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9A7BB46" w:rsidR="00BB3256" w:rsidRPr="00B818CE" w:rsidRDefault="00BB3256" w:rsidP="00B818CE">
      <w:pPr>
        <w:spacing w:line="360" w:lineRule="auto"/>
        <w:jc w:val="center"/>
        <w:rPr>
          <w:rFonts w:ascii="Times New Roman" w:hAnsi="Times New Roman" w:cs="Times New Roman"/>
          <w:b/>
          <w:bCs/>
          <w:sz w:val="24"/>
          <w:szCs w:val="24"/>
        </w:rPr>
      </w:pPr>
      <w:r w:rsidRPr="00B818CE">
        <w:rPr>
          <w:rFonts w:ascii="Times New Roman" w:hAnsi="Times New Roman" w:cs="Times New Roman"/>
          <w:b/>
          <w:bCs/>
          <w:sz w:val="24"/>
          <w:szCs w:val="24"/>
        </w:rPr>
        <w:t>202</w:t>
      </w:r>
      <w:r w:rsidR="005D6C01">
        <w:rPr>
          <w:rFonts w:ascii="Times New Roman" w:hAnsi="Times New Roman" w:cs="Times New Roman"/>
          <w:b/>
          <w:bCs/>
          <w:sz w:val="24"/>
          <w:szCs w:val="24"/>
        </w:rPr>
        <w:t>5-2026</w:t>
      </w:r>
      <w:r w:rsidRPr="00B818CE">
        <w:rPr>
          <w:rFonts w:ascii="Times New Roman" w:hAnsi="Times New Roman" w:cs="Times New Roman"/>
          <w:b/>
          <w:bCs/>
          <w:sz w:val="24"/>
          <w:szCs w:val="24"/>
        </w:rPr>
        <w:t xml:space="preserve"> EĞİTİM ÖĞRETİM YILI</w:t>
      </w:r>
      <w:r w:rsidRPr="00B818CE">
        <w:rPr>
          <w:rFonts w:ascii="Times New Roman" w:hAnsi="Times New Roman" w:cs="Times New Roman"/>
          <w:b/>
          <w:bCs/>
          <w:sz w:val="24"/>
          <w:szCs w:val="24"/>
        </w:rPr>
        <w:br/>
        <w:t>GÜNLÜK PLAN</w:t>
      </w:r>
      <w:r w:rsidRPr="00B818CE">
        <w:rPr>
          <w:rFonts w:ascii="Times New Roman" w:hAnsi="Times New Roman" w:cs="Times New Roman"/>
          <w:b/>
          <w:bCs/>
          <w:sz w:val="24"/>
          <w:szCs w:val="24"/>
        </w:rPr>
        <w:br/>
      </w:r>
    </w:p>
    <w:p w14:paraId="03F5629F" w14:textId="59AC0166" w:rsidR="00BB3256" w:rsidRPr="00B818CE" w:rsidRDefault="00BB3256" w:rsidP="00B818CE">
      <w:pPr>
        <w:spacing w:line="360" w:lineRule="auto"/>
        <w:rPr>
          <w:rFonts w:ascii="Times New Roman" w:hAnsi="Times New Roman" w:cs="Times New Roman"/>
          <w:b/>
          <w:bCs/>
          <w:sz w:val="24"/>
          <w:szCs w:val="24"/>
        </w:rPr>
      </w:pPr>
      <w:r w:rsidRPr="00B818CE">
        <w:rPr>
          <w:rFonts w:ascii="Times New Roman" w:hAnsi="Times New Roman" w:cs="Times New Roman"/>
          <w:b/>
          <w:bCs/>
          <w:sz w:val="24"/>
          <w:szCs w:val="24"/>
        </w:rPr>
        <w:t xml:space="preserve">Tarih: </w:t>
      </w:r>
      <w:r w:rsidR="0055361D" w:rsidRPr="00B818CE">
        <w:rPr>
          <w:rFonts w:ascii="Times New Roman" w:hAnsi="Times New Roman" w:cs="Times New Roman"/>
          <w:b/>
          <w:bCs/>
          <w:sz w:val="24"/>
          <w:szCs w:val="24"/>
        </w:rPr>
        <w:t>0</w:t>
      </w:r>
      <w:r w:rsidR="005D6C01">
        <w:rPr>
          <w:rFonts w:ascii="Times New Roman" w:hAnsi="Times New Roman" w:cs="Times New Roman"/>
          <w:b/>
          <w:bCs/>
          <w:sz w:val="24"/>
          <w:szCs w:val="24"/>
        </w:rPr>
        <w:t>5</w:t>
      </w:r>
      <w:r w:rsidRPr="00B818CE">
        <w:rPr>
          <w:rFonts w:ascii="Times New Roman" w:hAnsi="Times New Roman" w:cs="Times New Roman"/>
          <w:b/>
          <w:bCs/>
          <w:sz w:val="24"/>
          <w:szCs w:val="24"/>
        </w:rPr>
        <w:t>.</w:t>
      </w:r>
      <w:r w:rsidR="005B7145" w:rsidRPr="00B818CE">
        <w:rPr>
          <w:rFonts w:ascii="Times New Roman" w:hAnsi="Times New Roman" w:cs="Times New Roman"/>
          <w:b/>
          <w:bCs/>
          <w:sz w:val="24"/>
          <w:szCs w:val="24"/>
        </w:rPr>
        <w:t>1</w:t>
      </w:r>
      <w:r w:rsidR="00DB0391" w:rsidRPr="00B818CE">
        <w:rPr>
          <w:rFonts w:ascii="Times New Roman" w:hAnsi="Times New Roman" w:cs="Times New Roman"/>
          <w:b/>
          <w:bCs/>
          <w:sz w:val="24"/>
          <w:szCs w:val="24"/>
        </w:rPr>
        <w:t>2</w:t>
      </w:r>
      <w:r w:rsidRPr="00B818CE">
        <w:rPr>
          <w:rFonts w:ascii="Times New Roman" w:hAnsi="Times New Roman" w:cs="Times New Roman"/>
          <w:b/>
          <w:bCs/>
          <w:sz w:val="24"/>
          <w:szCs w:val="24"/>
        </w:rPr>
        <w:t>.202</w:t>
      </w:r>
      <w:r w:rsidR="005D6C01">
        <w:rPr>
          <w:rFonts w:ascii="Times New Roman" w:hAnsi="Times New Roman" w:cs="Times New Roman"/>
          <w:b/>
          <w:bCs/>
          <w:sz w:val="24"/>
          <w:szCs w:val="24"/>
        </w:rPr>
        <w:t>5</w:t>
      </w:r>
    </w:p>
    <w:p w14:paraId="77D52AAD" w14:textId="1EEE4BA2" w:rsidR="00BB3256" w:rsidRPr="00B818CE" w:rsidRDefault="00BB3256" w:rsidP="00B818CE">
      <w:pPr>
        <w:spacing w:line="360" w:lineRule="auto"/>
        <w:rPr>
          <w:rFonts w:ascii="Times New Roman" w:hAnsi="Times New Roman" w:cs="Times New Roman"/>
          <w:b/>
          <w:bCs/>
          <w:sz w:val="24"/>
          <w:szCs w:val="24"/>
        </w:rPr>
      </w:pPr>
      <w:r w:rsidRPr="00B818CE">
        <w:rPr>
          <w:rFonts w:ascii="Times New Roman" w:hAnsi="Times New Roman" w:cs="Times New Roman"/>
          <w:b/>
          <w:bCs/>
          <w:sz w:val="24"/>
          <w:szCs w:val="24"/>
        </w:rPr>
        <w:t xml:space="preserve">Yaş Grubu: </w:t>
      </w:r>
      <w:r w:rsidR="005B7145" w:rsidRPr="00B818CE">
        <w:rPr>
          <w:rFonts w:ascii="Times New Roman" w:hAnsi="Times New Roman" w:cs="Times New Roman"/>
          <w:b/>
          <w:bCs/>
          <w:sz w:val="24"/>
          <w:szCs w:val="24"/>
        </w:rPr>
        <w:t>60-72</w:t>
      </w:r>
      <w:r w:rsidR="004339B9" w:rsidRPr="00B818CE">
        <w:rPr>
          <w:rFonts w:ascii="Times New Roman" w:hAnsi="Times New Roman" w:cs="Times New Roman"/>
          <w:b/>
          <w:bCs/>
          <w:sz w:val="24"/>
          <w:szCs w:val="24"/>
        </w:rPr>
        <w:t xml:space="preserve"> </w:t>
      </w:r>
      <w:r w:rsidRPr="00B818CE">
        <w:rPr>
          <w:rFonts w:ascii="Times New Roman" w:hAnsi="Times New Roman" w:cs="Times New Roman"/>
          <w:b/>
          <w:bCs/>
          <w:sz w:val="24"/>
          <w:szCs w:val="24"/>
        </w:rPr>
        <w:t>Ay</w:t>
      </w:r>
    </w:p>
    <w:p w14:paraId="47D32289" w14:textId="77777777" w:rsidR="00BB3256" w:rsidRPr="00B818CE" w:rsidRDefault="00BB3256" w:rsidP="00B818CE">
      <w:pPr>
        <w:spacing w:line="360" w:lineRule="auto"/>
        <w:rPr>
          <w:rFonts w:ascii="Times New Roman" w:hAnsi="Times New Roman" w:cs="Times New Roman"/>
          <w:b/>
          <w:bCs/>
          <w:sz w:val="24"/>
          <w:szCs w:val="24"/>
        </w:rPr>
      </w:pPr>
      <w:r w:rsidRPr="00B818CE">
        <w:rPr>
          <w:rFonts w:ascii="Times New Roman" w:hAnsi="Times New Roman" w:cs="Times New Roman"/>
          <w:b/>
          <w:bCs/>
          <w:sz w:val="24"/>
          <w:szCs w:val="24"/>
        </w:rPr>
        <w:t>Okul Adı:</w:t>
      </w:r>
    </w:p>
    <w:p w14:paraId="09E0CCFF" w14:textId="77777777" w:rsidR="00BB3256" w:rsidRPr="00B818CE" w:rsidRDefault="00BB3256" w:rsidP="00B818CE">
      <w:pPr>
        <w:spacing w:line="360" w:lineRule="auto"/>
        <w:rPr>
          <w:rFonts w:ascii="Times New Roman" w:hAnsi="Times New Roman" w:cs="Times New Roman"/>
          <w:b/>
          <w:bCs/>
          <w:sz w:val="24"/>
          <w:szCs w:val="24"/>
        </w:rPr>
      </w:pPr>
      <w:r w:rsidRPr="00B818CE">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B818CE" w14:paraId="0E0E3E78" w14:textId="77777777" w:rsidTr="001E0194">
        <w:trPr>
          <w:trHeight w:val="1134"/>
        </w:trPr>
        <w:tc>
          <w:tcPr>
            <w:tcW w:w="1736" w:type="dxa"/>
          </w:tcPr>
          <w:p w14:paraId="10250358"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Alan Becerileri</w:t>
            </w:r>
          </w:p>
        </w:tc>
        <w:tc>
          <w:tcPr>
            <w:tcW w:w="7326" w:type="dxa"/>
          </w:tcPr>
          <w:p w14:paraId="48E4D6B8" w14:textId="6D0EFEC4" w:rsidR="00BB3256" w:rsidRPr="00B818CE" w:rsidRDefault="008833CF" w:rsidP="00B54FDD">
            <w:pPr>
              <w:pStyle w:val="NormalWeb"/>
              <w:spacing w:line="360" w:lineRule="auto"/>
              <w:rPr>
                <w:rFonts w:eastAsiaTheme="majorEastAsia"/>
                <w:b/>
                <w:bCs/>
                <w:color w:val="212529"/>
              </w:rPr>
            </w:pPr>
            <w:r w:rsidRPr="00B818CE">
              <w:rPr>
                <w:rStyle w:val="Gl"/>
                <w:rFonts w:eastAsiaTheme="majorEastAsia"/>
                <w:color w:val="212529"/>
              </w:rPr>
              <w:t>Türkçe Alanı:</w:t>
            </w:r>
            <w:r w:rsidRPr="00B818CE">
              <w:rPr>
                <w:rStyle w:val="Gl"/>
                <w:rFonts w:eastAsiaTheme="majorEastAsia"/>
                <w:color w:val="212529"/>
              </w:rPr>
              <w:br/>
            </w:r>
            <w:r w:rsidRPr="00B818CE">
              <w:rPr>
                <w:rStyle w:val="Gl"/>
                <w:rFonts w:eastAsiaTheme="majorEastAsia"/>
                <w:b w:val="0"/>
                <w:bCs w:val="0"/>
                <w:color w:val="212529"/>
              </w:rPr>
              <w:t>TADB. Dinleme</w:t>
            </w:r>
            <w:r w:rsidRPr="00B818CE">
              <w:rPr>
                <w:rStyle w:val="Gl"/>
                <w:rFonts w:eastAsiaTheme="majorEastAsia"/>
                <w:b w:val="0"/>
                <w:bCs w:val="0"/>
                <w:color w:val="212529"/>
              </w:rPr>
              <w:br/>
              <w:t>TAOB. Okuma</w:t>
            </w:r>
            <w:r w:rsidRPr="00B818CE">
              <w:rPr>
                <w:rStyle w:val="Gl"/>
                <w:rFonts w:eastAsiaTheme="majorEastAsia"/>
                <w:b w:val="0"/>
                <w:bCs w:val="0"/>
                <w:color w:val="212529"/>
              </w:rPr>
              <w:br/>
            </w:r>
            <w:r w:rsidR="004611EC" w:rsidRPr="00B818CE">
              <w:rPr>
                <w:rStyle w:val="Gl"/>
                <w:rFonts w:eastAsiaTheme="majorEastAsia"/>
                <w:color w:val="212529"/>
              </w:rPr>
              <w:t>Matematik Alanı:</w:t>
            </w:r>
            <w:r w:rsidR="004611EC" w:rsidRPr="00B818CE">
              <w:rPr>
                <w:rStyle w:val="Gl"/>
                <w:rFonts w:eastAsiaTheme="majorEastAsia"/>
                <w:color w:val="212529"/>
              </w:rPr>
              <w:br/>
            </w:r>
            <w:r w:rsidRPr="00B818CE">
              <w:rPr>
                <w:rFonts w:eastAsiaTheme="majorEastAsia"/>
                <w:color w:val="212529"/>
              </w:rPr>
              <w:t>MAB1. Matematiksel Muhakeme</w:t>
            </w:r>
            <w:r w:rsidRPr="00B818CE">
              <w:rPr>
                <w:rStyle w:val="Gl"/>
                <w:rFonts w:eastAsiaTheme="majorEastAsia"/>
                <w:b w:val="0"/>
                <w:bCs w:val="0"/>
                <w:color w:val="212529"/>
              </w:rPr>
              <w:br/>
            </w:r>
            <w:r w:rsidRPr="00B818CE">
              <w:rPr>
                <w:rFonts w:eastAsiaTheme="majorEastAsia"/>
                <w:color w:val="212529"/>
              </w:rPr>
              <w:t>MAB2. Matematiksel Problem Çözme</w:t>
            </w:r>
            <w:r w:rsidR="004D58A5" w:rsidRPr="00B818CE">
              <w:rPr>
                <w:rStyle w:val="Gl"/>
                <w:rFonts w:eastAsiaTheme="majorEastAsia"/>
                <w:b w:val="0"/>
                <w:bCs w:val="0"/>
                <w:color w:val="212529"/>
              </w:rPr>
              <w:br/>
            </w:r>
            <w:r w:rsidR="00BB3256" w:rsidRPr="00B818CE">
              <w:rPr>
                <w:b/>
                <w:bCs/>
                <w:color w:val="212529"/>
              </w:rPr>
              <w:t>Hareket ve Sağlık Alanı:</w:t>
            </w:r>
            <w:r w:rsidR="00BB3256" w:rsidRPr="00B818CE">
              <w:rPr>
                <w:b/>
                <w:bCs/>
                <w:color w:val="212529"/>
              </w:rPr>
              <w:br/>
            </w:r>
            <w:r w:rsidR="00BB3256" w:rsidRPr="00B818CE">
              <w:rPr>
                <w:color w:val="212529"/>
              </w:rPr>
              <w:t>HSAB1. Aktif Yaşam İçin Psikomotor Beceriler</w:t>
            </w:r>
            <w:r w:rsidR="00B54FDD">
              <w:rPr>
                <w:color w:val="212529"/>
              </w:rPr>
              <w:br/>
            </w:r>
            <w:r w:rsidR="00B54FDD">
              <w:rPr>
                <w:b/>
                <w:bCs/>
                <w:color w:val="212529"/>
              </w:rPr>
              <w:t>Müzik Alanı:</w:t>
            </w:r>
            <w:r w:rsidR="00B54FDD">
              <w:rPr>
                <w:b/>
                <w:bCs/>
                <w:color w:val="212529"/>
              </w:rPr>
              <w:br/>
            </w:r>
            <w:r w:rsidR="00B54FDD" w:rsidRPr="00B54FDD">
              <w:rPr>
                <w:rFonts w:eastAsiaTheme="majorEastAsia"/>
                <w:color w:val="212529"/>
              </w:rPr>
              <w:t>MHB4. Müziksel Hareket</w:t>
            </w:r>
          </w:p>
        </w:tc>
      </w:tr>
      <w:tr w:rsidR="00BB3256" w:rsidRPr="00B818CE" w14:paraId="76BC7E8C" w14:textId="77777777" w:rsidTr="001E0194">
        <w:trPr>
          <w:trHeight w:val="1134"/>
        </w:trPr>
        <w:tc>
          <w:tcPr>
            <w:tcW w:w="1736" w:type="dxa"/>
          </w:tcPr>
          <w:p w14:paraId="537F2B1A"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Kavramsal Beceriler</w:t>
            </w:r>
          </w:p>
        </w:tc>
        <w:tc>
          <w:tcPr>
            <w:tcW w:w="7326" w:type="dxa"/>
          </w:tcPr>
          <w:p w14:paraId="50A57669" w14:textId="4F2B9748" w:rsidR="00BB3256" w:rsidRPr="00B818CE" w:rsidRDefault="00BB3256" w:rsidP="00B818CE">
            <w:pPr>
              <w:spacing w:line="360" w:lineRule="auto"/>
              <w:rPr>
                <w:rFonts w:ascii="Times New Roman" w:hAnsi="Times New Roman" w:cs="Times New Roman"/>
                <w:color w:val="212529"/>
                <w:sz w:val="24"/>
                <w:szCs w:val="24"/>
              </w:rPr>
            </w:pPr>
            <w:r w:rsidRPr="00B818CE">
              <w:rPr>
                <w:rStyle w:val="Gl"/>
                <w:rFonts w:ascii="Times New Roman" w:hAnsi="Times New Roman" w:cs="Times New Roman"/>
                <w:color w:val="212529"/>
                <w:sz w:val="24"/>
                <w:szCs w:val="24"/>
                <w:shd w:val="clear" w:color="auto" w:fill="FFFFFF"/>
              </w:rPr>
              <w:t>KB1. Temel Beceriler</w:t>
            </w:r>
            <w:r w:rsidRPr="00B818CE">
              <w:rPr>
                <w:rFonts w:ascii="Times New Roman" w:hAnsi="Times New Roman" w:cs="Times New Roman"/>
                <w:color w:val="212529"/>
                <w:sz w:val="24"/>
                <w:szCs w:val="24"/>
              </w:rPr>
              <w:br/>
            </w:r>
            <w:r w:rsidR="004E148B" w:rsidRPr="00B818CE">
              <w:rPr>
                <w:rFonts w:ascii="Times New Roman" w:hAnsi="Times New Roman" w:cs="Times New Roman"/>
                <w:color w:val="212529"/>
                <w:sz w:val="24"/>
                <w:szCs w:val="24"/>
              </w:rPr>
              <w:t>Ç</w:t>
            </w:r>
            <w:r w:rsidR="004E148B" w:rsidRPr="00B818CE">
              <w:rPr>
                <w:rFonts w:ascii="Times New Roman" w:hAnsi="Times New Roman" w:cs="Times New Roman"/>
                <w:sz w:val="24"/>
                <w:szCs w:val="24"/>
              </w:rPr>
              <w:t>izmek</w:t>
            </w:r>
            <w:r w:rsidR="00C91620" w:rsidRPr="00B818CE">
              <w:rPr>
                <w:rFonts w:ascii="Times New Roman" w:hAnsi="Times New Roman" w:cs="Times New Roman"/>
                <w:color w:val="212529"/>
                <w:sz w:val="24"/>
                <w:szCs w:val="24"/>
              </w:rPr>
              <w:br/>
            </w:r>
            <w:r w:rsidR="003612EA" w:rsidRPr="00B818CE">
              <w:rPr>
                <w:rFonts w:ascii="Times New Roman" w:hAnsi="Times New Roman" w:cs="Times New Roman"/>
                <w:b/>
                <w:bCs/>
                <w:color w:val="212529"/>
                <w:sz w:val="24"/>
                <w:szCs w:val="24"/>
              </w:rPr>
              <w:t>Bütünleşik Beceriler (KB2)</w:t>
            </w:r>
            <w:r w:rsidR="004E148B" w:rsidRPr="00B818CE">
              <w:rPr>
                <w:rFonts w:ascii="Times New Roman" w:hAnsi="Times New Roman" w:cs="Times New Roman"/>
                <w:b/>
                <w:bCs/>
                <w:color w:val="212529"/>
                <w:sz w:val="24"/>
                <w:szCs w:val="24"/>
              </w:rPr>
              <w:br/>
              <w:t>KB2.4. Çözümleme Becerisi</w:t>
            </w:r>
            <w:r w:rsidR="004E148B" w:rsidRPr="00B818CE">
              <w:rPr>
                <w:rFonts w:ascii="Times New Roman" w:hAnsi="Times New Roman" w:cs="Times New Roman"/>
                <w:b/>
                <w:bCs/>
                <w:color w:val="212529"/>
                <w:sz w:val="24"/>
                <w:szCs w:val="24"/>
              </w:rPr>
              <w:br/>
            </w:r>
            <w:r w:rsidR="004E148B" w:rsidRPr="00B818CE">
              <w:rPr>
                <w:rFonts w:ascii="Times New Roman" w:hAnsi="Times New Roman" w:cs="Times New Roman"/>
                <w:color w:val="212529"/>
                <w:sz w:val="24"/>
                <w:szCs w:val="24"/>
              </w:rPr>
              <w:t>KB2.4.SB1. Nesne, olgu ve olaylara ilişkin parçaları belirlemek KB2.4.SB2. Parçalar arasındaki ilişkileri belirlemek</w:t>
            </w:r>
            <w:r w:rsidR="003612EA" w:rsidRPr="00B818CE">
              <w:rPr>
                <w:rFonts w:ascii="Times New Roman" w:hAnsi="Times New Roman" w:cs="Times New Roman"/>
                <w:b/>
                <w:bCs/>
                <w:color w:val="212529"/>
                <w:sz w:val="24"/>
                <w:szCs w:val="24"/>
              </w:rPr>
              <w:br/>
              <w:t>KB2.7. Karşılaştırma Becerisi</w:t>
            </w:r>
            <w:r w:rsidR="003612EA" w:rsidRPr="00B818CE">
              <w:rPr>
                <w:rFonts w:ascii="Times New Roman" w:hAnsi="Times New Roman" w:cs="Times New Roman"/>
                <w:color w:val="212529"/>
                <w:sz w:val="24"/>
                <w:szCs w:val="24"/>
              </w:rPr>
              <w:br/>
            </w:r>
            <w:r w:rsidR="0004131D" w:rsidRPr="00B818CE">
              <w:rPr>
                <w:rFonts w:ascii="Times New Roman" w:hAnsi="Times New Roman" w:cs="Times New Roman"/>
                <w:color w:val="212529"/>
                <w:sz w:val="24"/>
                <w:szCs w:val="24"/>
              </w:rPr>
              <w:t xml:space="preserve">KB2.7.SB1. Birden fazla kavram veya duruma ilişkin özellikleri belirlemek </w:t>
            </w:r>
            <w:r w:rsidR="0004131D" w:rsidRPr="00B818CE">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B818CE" w14:paraId="15366C5B" w14:textId="77777777" w:rsidTr="001E0194">
        <w:trPr>
          <w:trHeight w:val="1134"/>
        </w:trPr>
        <w:tc>
          <w:tcPr>
            <w:tcW w:w="1736" w:type="dxa"/>
          </w:tcPr>
          <w:p w14:paraId="384FA9FC"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Eğilimler</w:t>
            </w:r>
          </w:p>
        </w:tc>
        <w:tc>
          <w:tcPr>
            <w:tcW w:w="7326" w:type="dxa"/>
          </w:tcPr>
          <w:p w14:paraId="1C376BFC" w14:textId="4A2FEF29" w:rsidR="00BB3256" w:rsidRPr="00B818CE" w:rsidRDefault="00BB3256" w:rsidP="00B818CE">
            <w:pPr>
              <w:pStyle w:val="NormalWeb"/>
              <w:spacing w:before="0" w:beforeAutospacing="0" w:line="360" w:lineRule="auto"/>
              <w:rPr>
                <w:color w:val="212529"/>
              </w:rPr>
            </w:pPr>
            <w:r w:rsidRPr="00B818CE">
              <w:rPr>
                <w:rStyle w:val="Gl"/>
                <w:rFonts w:eastAsiaTheme="majorEastAsia"/>
                <w:color w:val="212529"/>
              </w:rPr>
              <w:t>E1. Benlik Eğilimleri</w:t>
            </w:r>
            <w:r w:rsidRPr="00B818CE">
              <w:rPr>
                <w:color w:val="212529"/>
              </w:rPr>
              <w:br/>
              <w:t>E1.1. Merak</w:t>
            </w:r>
            <w:r w:rsidR="004E148B" w:rsidRPr="00B818CE">
              <w:rPr>
                <w:color w:val="212529"/>
              </w:rPr>
              <w:br/>
            </w:r>
            <w:r w:rsidR="004E148B" w:rsidRPr="00B818CE">
              <w:rPr>
                <w:b/>
                <w:bCs/>
                <w:color w:val="212529"/>
              </w:rPr>
              <w:t>E2. Sosyal Eğilimler</w:t>
            </w:r>
            <w:r w:rsidR="004E148B" w:rsidRPr="00B818CE">
              <w:rPr>
                <w:color w:val="212529"/>
              </w:rPr>
              <w:br/>
            </w:r>
            <w:r w:rsidR="00B818CE" w:rsidRPr="00B818CE">
              <w:rPr>
                <w:color w:val="212529"/>
              </w:rPr>
              <w:lastRenderedPageBreak/>
              <w:t>E2.5. Oyun severlik</w:t>
            </w:r>
            <w:r w:rsidR="00322FBB" w:rsidRPr="00B818CE">
              <w:rPr>
                <w:color w:val="212529"/>
              </w:rPr>
              <w:br/>
            </w:r>
            <w:r w:rsidRPr="00B818CE">
              <w:rPr>
                <w:rStyle w:val="Gl"/>
                <w:rFonts w:eastAsiaTheme="majorEastAsia"/>
                <w:color w:val="212529"/>
              </w:rPr>
              <w:t>E3. Entelektüel Eğilimler</w:t>
            </w:r>
            <w:r w:rsidRPr="00B818CE">
              <w:rPr>
                <w:color w:val="212529"/>
              </w:rPr>
              <w:br/>
              <w:t>E3.1. Odaklanma</w:t>
            </w:r>
          </w:p>
        </w:tc>
      </w:tr>
      <w:tr w:rsidR="00BB3256" w:rsidRPr="00B818CE" w14:paraId="4571C901" w14:textId="77777777" w:rsidTr="001E0194">
        <w:trPr>
          <w:trHeight w:val="567"/>
        </w:trPr>
        <w:tc>
          <w:tcPr>
            <w:tcW w:w="9062" w:type="dxa"/>
            <w:gridSpan w:val="2"/>
          </w:tcPr>
          <w:p w14:paraId="63E78F50"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b/>
                <w:bCs/>
                <w:color w:val="000000"/>
                <w:sz w:val="24"/>
                <w:szCs w:val="24"/>
                <w:shd w:val="clear" w:color="auto" w:fill="FFF3CD"/>
              </w:rPr>
              <w:lastRenderedPageBreak/>
              <w:t>Programlar Arası Bileşenler</w:t>
            </w:r>
          </w:p>
        </w:tc>
      </w:tr>
      <w:tr w:rsidR="00BB3256" w:rsidRPr="00B818CE" w14:paraId="234BFCDD" w14:textId="77777777" w:rsidTr="001E0194">
        <w:trPr>
          <w:trHeight w:val="1134"/>
        </w:trPr>
        <w:tc>
          <w:tcPr>
            <w:tcW w:w="1736" w:type="dxa"/>
          </w:tcPr>
          <w:p w14:paraId="3938F624"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Sosyal-Duygusal Öğrenme Becerileri</w:t>
            </w:r>
          </w:p>
        </w:tc>
        <w:tc>
          <w:tcPr>
            <w:tcW w:w="7326" w:type="dxa"/>
          </w:tcPr>
          <w:p w14:paraId="336500D2" w14:textId="4B844A9F" w:rsidR="00B818CE" w:rsidRPr="00B818CE" w:rsidRDefault="00B818CE" w:rsidP="00B818CE">
            <w:pPr>
              <w:spacing w:line="360" w:lineRule="auto"/>
              <w:rPr>
                <w:rFonts w:ascii="Times New Roman" w:hAnsi="Times New Roman" w:cs="Times New Roman"/>
                <w:b/>
                <w:bCs/>
                <w:sz w:val="24"/>
                <w:szCs w:val="24"/>
              </w:rPr>
            </w:pPr>
            <w:r w:rsidRPr="00B818CE">
              <w:rPr>
                <w:rFonts w:ascii="Times New Roman" w:hAnsi="Times New Roman" w:cs="Times New Roman"/>
                <w:b/>
                <w:bCs/>
                <w:sz w:val="24"/>
                <w:szCs w:val="24"/>
              </w:rPr>
              <w:t>SDB2.2. İş Birliği Becerisi</w:t>
            </w:r>
          </w:p>
          <w:p w14:paraId="2CF3E2AE" w14:textId="14209E92" w:rsidR="00BB3256" w:rsidRPr="00B818CE" w:rsidRDefault="00B818CE" w:rsidP="00B818CE">
            <w:pPr>
              <w:spacing w:line="360" w:lineRule="auto"/>
              <w:rPr>
                <w:rFonts w:ascii="Times New Roman" w:hAnsi="Times New Roman" w:cs="Times New Roman"/>
                <w:sz w:val="24"/>
                <w:szCs w:val="24"/>
              </w:rPr>
            </w:pPr>
            <w:r w:rsidRPr="00B818CE">
              <w:rPr>
                <w:rFonts w:ascii="Times New Roman" w:hAnsi="Times New Roman" w:cs="Times New Roman"/>
                <w:sz w:val="24"/>
                <w:szCs w:val="24"/>
              </w:rPr>
              <w:t>SDB2.2.SB4. Ekip (takım) çalışması yapmak ve yardımlaşmak</w:t>
            </w:r>
          </w:p>
        </w:tc>
      </w:tr>
      <w:tr w:rsidR="00BB3256" w:rsidRPr="00B818CE" w14:paraId="016E7CC5" w14:textId="77777777" w:rsidTr="001E0194">
        <w:trPr>
          <w:trHeight w:val="680"/>
        </w:trPr>
        <w:tc>
          <w:tcPr>
            <w:tcW w:w="1736" w:type="dxa"/>
          </w:tcPr>
          <w:p w14:paraId="353060FC" w14:textId="77777777" w:rsidR="00BB3256" w:rsidRPr="00B818CE" w:rsidRDefault="00BB3256" w:rsidP="00B818CE">
            <w:pPr>
              <w:spacing w:line="360" w:lineRule="auto"/>
              <w:rPr>
                <w:rFonts w:ascii="Times New Roman" w:hAnsi="Times New Roman" w:cs="Times New Roman"/>
                <w:color w:val="000000"/>
                <w:sz w:val="24"/>
                <w:szCs w:val="24"/>
                <w:shd w:val="clear" w:color="auto" w:fill="F8F9FA"/>
              </w:rPr>
            </w:pPr>
            <w:r w:rsidRPr="00B818CE">
              <w:rPr>
                <w:rFonts w:ascii="Times New Roman" w:hAnsi="Times New Roman" w:cs="Times New Roman"/>
                <w:color w:val="000000"/>
                <w:sz w:val="24"/>
                <w:szCs w:val="24"/>
                <w:shd w:val="clear" w:color="auto" w:fill="F8F9FA"/>
              </w:rPr>
              <w:t>Değerler</w:t>
            </w:r>
          </w:p>
        </w:tc>
        <w:tc>
          <w:tcPr>
            <w:tcW w:w="7326" w:type="dxa"/>
          </w:tcPr>
          <w:p w14:paraId="22E9E121" w14:textId="2B6CAFCB" w:rsidR="00A3231D" w:rsidRPr="00B818CE" w:rsidRDefault="00BB3256" w:rsidP="00B818CE">
            <w:pPr>
              <w:pStyle w:val="NormalWeb"/>
              <w:spacing w:before="0" w:beforeAutospacing="0" w:line="360" w:lineRule="auto"/>
              <w:rPr>
                <w:color w:val="212529"/>
              </w:rPr>
            </w:pPr>
            <w:r w:rsidRPr="00B818CE">
              <w:rPr>
                <w:rStyle w:val="Gl"/>
                <w:rFonts w:eastAsiaTheme="majorEastAsia"/>
                <w:color w:val="212529"/>
              </w:rPr>
              <w:t>D18 Temizlik</w:t>
            </w:r>
            <w:r w:rsidRPr="00B818CE">
              <w:rPr>
                <w:color w:val="212529"/>
              </w:rPr>
              <w:br/>
            </w:r>
            <w:r w:rsidRPr="00B818CE">
              <w:rPr>
                <w:b/>
                <w:bCs/>
                <w:color w:val="212529"/>
              </w:rPr>
              <w:t>D18.2. Yaşadığı ortamın temizliğine dikkat etmek</w:t>
            </w:r>
            <w:r w:rsidRPr="00B818CE">
              <w:rPr>
                <w:b/>
                <w:bCs/>
                <w:color w:val="212529"/>
              </w:rPr>
              <w:br/>
            </w:r>
            <w:r w:rsidRPr="00B818CE">
              <w:rPr>
                <w:color w:val="212529"/>
              </w:rPr>
              <w:t>D18.2.3. Ev, sınıf, okul bahçesi gibi ortak alanların temizliğinde görev alır.</w:t>
            </w:r>
            <w:r w:rsidR="00A3231D" w:rsidRPr="00B818CE">
              <w:rPr>
                <w:color w:val="212529"/>
              </w:rPr>
              <w:br/>
            </w:r>
          </w:p>
        </w:tc>
      </w:tr>
      <w:tr w:rsidR="00BB3256" w:rsidRPr="00B818CE" w14:paraId="7BC86D5C" w14:textId="77777777" w:rsidTr="001E0194">
        <w:trPr>
          <w:trHeight w:val="1134"/>
        </w:trPr>
        <w:tc>
          <w:tcPr>
            <w:tcW w:w="1736" w:type="dxa"/>
          </w:tcPr>
          <w:p w14:paraId="06B53383"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Okuryazarlık Becerileri</w:t>
            </w:r>
          </w:p>
        </w:tc>
        <w:tc>
          <w:tcPr>
            <w:tcW w:w="7326" w:type="dxa"/>
          </w:tcPr>
          <w:p w14:paraId="1C8D8232" w14:textId="6CE017D9" w:rsidR="00BB3256" w:rsidRPr="00B818CE" w:rsidRDefault="0062573C" w:rsidP="00B818CE">
            <w:pPr>
              <w:spacing w:line="360" w:lineRule="auto"/>
              <w:rPr>
                <w:rFonts w:ascii="Times New Roman" w:hAnsi="Times New Roman" w:cs="Times New Roman"/>
                <w:sz w:val="24"/>
                <w:szCs w:val="24"/>
              </w:rPr>
            </w:pPr>
            <w:r w:rsidRPr="00B818CE">
              <w:rPr>
                <w:rFonts w:ascii="Times New Roman" w:hAnsi="Times New Roman" w:cs="Times New Roman"/>
                <w:b/>
                <w:bCs/>
                <w:color w:val="212529"/>
                <w:sz w:val="24"/>
                <w:szCs w:val="24"/>
              </w:rPr>
              <w:t>OB4.1.Görseli Anlama</w:t>
            </w:r>
            <w:r w:rsidRPr="00B818CE">
              <w:rPr>
                <w:rFonts w:ascii="Times New Roman" w:hAnsi="Times New Roman" w:cs="Times New Roman"/>
                <w:color w:val="212529"/>
                <w:sz w:val="24"/>
                <w:szCs w:val="24"/>
              </w:rPr>
              <w:t xml:space="preserve"> </w:t>
            </w:r>
            <w:r w:rsidRPr="00B818CE">
              <w:rPr>
                <w:rFonts w:ascii="Times New Roman" w:hAnsi="Times New Roman" w:cs="Times New Roman"/>
                <w:color w:val="212529"/>
                <w:sz w:val="24"/>
                <w:szCs w:val="24"/>
              </w:rPr>
              <w:br/>
              <w:t xml:space="preserve">OB4.1.SB1. Görseli algılamak </w:t>
            </w:r>
            <w:r w:rsidRPr="00B818CE">
              <w:rPr>
                <w:rFonts w:ascii="Times New Roman" w:hAnsi="Times New Roman" w:cs="Times New Roman"/>
                <w:color w:val="212529"/>
                <w:sz w:val="24"/>
                <w:szCs w:val="24"/>
              </w:rPr>
              <w:br/>
              <w:t xml:space="preserve">OB4.1.SB2. Görseli tanımak </w:t>
            </w:r>
            <w:r w:rsidRPr="00B818CE">
              <w:rPr>
                <w:rFonts w:ascii="Times New Roman" w:hAnsi="Times New Roman" w:cs="Times New Roman"/>
                <w:color w:val="212529"/>
                <w:sz w:val="24"/>
                <w:szCs w:val="24"/>
              </w:rPr>
              <w:br/>
            </w:r>
            <w:r w:rsidRPr="00B818CE">
              <w:rPr>
                <w:rFonts w:ascii="Times New Roman" w:hAnsi="Times New Roman" w:cs="Times New Roman"/>
                <w:b/>
                <w:bCs/>
                <w:color w:val="212529"/>
                <w:sz w:val="24"/>
                <w:szCs w:val="24"/>
              </w:rPr>
              <w:t>OB4.2.Görseli Yorumlama</w:t>
            </w:r>
            <w:r w:rsidRPr="00B818CE">
              <w:rPr>
                <w:rFonts w:ascii="Times New Roman" w:hAnsi="Times New Roman" w:cs="Times New Roman"/>
                <w:color w:val="212529"/>
                <w:sz w:val="24"/>
                <w:szCs w:val="24"/>
              </w:rPr>
              <w:t xml:space="preserve"> </w:t>
            </w:r>
            <w:r w:rsidRPr="00B818CE">
              <w:rPr>
                <w:rFonts w:ascii="Times New Roman" w:hAnsi="Times New Roman" w:cs="Times New Roman"/>
                <w:color w:val="212529"/>
                <w:sz w:val="24"/>
                <w:szCs w:val="24"/>
              </w:rPr>
              <w:br/>
              <w:t xml:space="preserve">OB4.2.SB1. Görseli incelemek </w:t>
            </w:r>
            <w:r w:rsidR="00DC7C86" w:rsidRPr="00B818CE">
              <w:rPr>
                <w:rFonts w:ascii="Times New Roman" w:hAnsi="Times New Roman" w:cs="Times New Roman"/>
                <w:color w:val="212529"/>
                <w:sz w:val="24"/>
                <w:szCs w:val="24"/>
              </w:rPr>
              <w:t xml:space="preserve"> </w:t>
            </w:r>
            <w:r w:rsidR="00B818CE" w:rsidRPr="00B818CE">
              <w:rPr>
                <w:rFonts w:ascii="Times New Roman" w:hAnsi="Times New Roman" w:cs="Times New Roman"/>
                <w:color w:val="212529"/>
                <w:sz w:val="24"/>
                <w:szCs w:val="24"/>
              </w:rPr>
              <w:t xml:space="preserve">  </w:t>
            </w:r>
          </w:p>
        </w:tc>
      </w:tr>
      <w:tr w:rsidR="00BB3256" w:rsidRPr="00B818CE" w14:paraId="776D29CF" w14:textId="77777777" w:rsidTr="001E0194">
        <w:trPr>
          <w:trHeight w:val="1134"/>
        </w:trPr>
        <w:tc>
          <w:tcPr>
            <w:tcW w:w="1736" w:type="dxa"/>
          </w:tcPr>
          <w:p w14:paraId="53186146"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Öğrenme Çıktıları ve Süreç Bileşenleri</w:t>
            </w:r>
          </w:p>
        </w:tc>
        <w:tc>
          <w:tcPr>
            <w:tcW w:w="7326" w:type="dxa"/>
          </w:tcPr>
          <w:p w14:paraId="33CAD033" w14:textId="5C61E4B6" w:rsidR="008F74E6" w:rsidRPr="00B818CE" w:rsidRDefault="008F74E6" w:rsidP="00B818CE">
            <w:pPr>
              <w:autoSpaceDE w:val="0"/>
              <w:autoSpaceDN w:val="0"/>
              <w:adjustRightInd w:val="0"/>
              <w:spacing w:line="360" w:lineRule="auto"/>
              <w:rPr>
                <w:rFonts w:ascii="Times New Roman" w:hAnsi="Times New Roman" w:cs="Times New Roman"/>
                <w:b/>
                <w:bCs/>
                <w:kern w:val="0"/>
                <w:sz w:val="24"/>
                <w:szCs w:val="24"/>
              </w:rPr>
            </w:pPr>
            <w:r w:rsidRPr="00B818CE">
              <w:rPr>
                <w:rFonts w:ascii="Times New Roman" w:hAnsi="Times New Roman" w:cs="Times New Roman"/>
                <w:b/>
                <w:bCs/>
                <w:kern w:val="0"/>
                <w:sz w:val="24"/>
                <w:szCs w:val="24"/>
              </w:rPr>
              <w:t>Türkçe Alanı:</w:t>
            </w:r>
            <w:r w:rsidR="008833CF" w:rsidRPr="00B818CE">
              <w:rPr>
                <w:rFonts w:ascii="Times New Roman" w:hAnsi="Times New Roman" w:cs="Times New Roman"/>
                <w:b/>
                <w:bCs/>
                <w:kern w:val="0"/>
                <w:sz w:val="24"/>
                <w:szCs w:val="24"/>
              </w:rPr>
              <w:br/>
              <w:t xml:space="preserve">TADB.3. Dinledikleri/izledikleri şiir, hikâye, tekerleme, video, tiyatro, animasyon gibi materyalleri çözümleyebilme </w:t>
            </w:r>
            <w:r w:rsidR="008833CF" w:rsidRPr="00B818CE">
              <w:rPr>
                <w:rFonts w:ascii="Times New Roman" w:hAnsi="Times New Roman" w:cs="Times New Roman"/>
                <w:b/>
                <w:bCs/>
                <w:kern w:val="0"/>
                <w:sz w:val="24"/>
                <w:szCs w:val="24"/>
              </w:rPr>
              <w:br/>
            </w:r>
            <w:r w:rsidR="008833CF" w:rsidRPr="00B818CE">
              <w:rPr>
                <w:rFonts w:ascii="Times New Roman" w:hAnsi="Times New Roman" w:cs="Times New Roman"/>
                <w:kern w:val="0"/>
                <w:sz w:val="24"/>
                <w:szCs w:val="24"/>
              </w:rPr>
              <w:t xml:space="preserve">TADB.3. a. Dinledikleri/izledikleri materyallerdeki olayların parçalarını belirler. </w:t>
            </w:r>
            <w:r w:rsidR="008833CF" w:rsidRPr="00B818CE">
              <w:rPr>
                <w:rFonts w:ascii="Times New Roman" w:hAnsi="Times New Roman" w:cs="Times New Roman"/>
                <w:kern w:val="0"/>
                <w:sz w:val="24"/>
                <w:szCs w:val="24"/>
              </w:rPr>
              <w:br/>
              <w:t>TADB.3. b. Dinledikleri/izledikleri materyallerde yer alan olayların parçaları arasındaki ilişkiyi belirler.</w:t>
            </w:r>
            <w:r w:rsidRPr="00B818CE">
              <w:rPr>
                <w:rFonts w:ascii="Times New Roman" w:hAnsi="Times New Roman" w:cs="Times New Roman"/>
                <w:b/>
                <w:bCs/>
                <w:kern w:val="0"/>
                <w:sz w:val="24"/>
                <w:szCs w:val="24"/>
              </w:rPr>
              <w:br/>
            </w:r>
            <w:r w:rsidR="008833CF" w:rsidRPr="00B818CE">
              <w:rPr>
                <w:rFonts w:ascii="Times New Roman" w:hAnsi="Times New Roman" w:cs="Times New Roman"/>
                <w:b/>
                <w:bCs/>
                <w:kern w:val="0"/>
                <w:sz w:val="24"/>
                <w:szCs w:val="24"/>
              </w:rPr>
              <w:t xml:space="preserve">TAOB.3. Resimli öykü kitabı, dijital araçlar, afiş, broşür gibi görsel materyalleri çözümleyebilme </w:t>
            </w:r>
            <w:r w:rsidR="008833CF" w:rsidRPr="00B818CE">
              <w:rPr>
                <w:rFonts w:ascii="Times New Roman" w:hAnsi="Times New Roman" w:cs="Times New Roman"/>
                <w:b/>
                <w:bCs/>
                <w:kern w:val="0"/>
                <w:sz w:val="24"/>
                <w:szCs w:val="24"/>
              </w:rPr>
              <w:br/>
            </w:r>
            <w:r w:rsidR="008833CF" w:rsidRPr="00B818CE">
              <w:rPr>
                <w:rFonts w:ascii="Times New Roman" w:hAnsi="Times New Roman" w:cs="Times New Roman"/>
                <w:kern w:val="0"/>
                <w:sz w:val="24"/>
                <w:szCs w:val="24"/>
              </w:rPr>
              <w:t xml:space="preserve">TAOB.3. a. Görsel materyallerde yer alan olayların parçalarını belirler. </w:t>
            </w:r>
            <w:r w:rsidR="008833CF" w:rsidRPr="00B818CE">
              <w:rPr>
                <w:rFonts w:ascii="Times New Roman" w:hAnsi="Times New Roman" w:cs="Times New Roman"/>
                <w:kern w:val="0"/>
                <w:sz w:val="24"/>
                <w:szCs w:val="24"/>
              </w:rPr>
              <w:br/>
              <w:t>TAOB.3. b. Görsel okuma materyallerinde yer alan olayların parçaları arasındaki ilişkiyi belirler.</w:t>
            </w:r>
          </w:p>
          <w:p w14:paraId="1268D198" w14:textId="5D716A21" w:rsidR="008833CF" w:rsidRPr="00B818CE" w:rsidRDefault="002B0117" w:rsidP="00B818CE">
            <w:pPr>
              <w:autoSpaceDE w:val="0"/>
              <w:autoSpaceDN w:val="0"/>
              <w:adjustRightInd w:val="0"/>
              <w:spacing w:line="360" w:lineRule="auto"/>
              <w:rPr>
                <w:rFonts w:ascii="Times New Roman" w:hAnsi="Times New Roman" w:cs="Times New Roman"/>
                <w:kern w:val="0"/>
                <w:sz w:val="24"/>
                <w:szCs w:val="24"/>
              </w:rPr>
            </w:pPr>
            <w:r w:rsidRPr="00B818CE">
              <w:rPr>
                <w:rFonts w:ascii="Times New Roman" w:hAnsi="Times New Roman" w:cs="Times New Roman"/>
                <w:b/>
                <w:bCs/>
                <w:kern w:val="0"/>
                <w:sz w:val="24"/>
                <w:szCs w:val="24"/>
              </w:rPr>
              <w:t>Matematik Alanı:</w:t>
            </w:r>
            <w:r w:rsidR="008833CF" w:rsidRPr="00B818CE">
              <w:rPr>
                <w:rFonts w:ascii="Times New Roman" w:hAnsi="Times New Roman" w:cs="Times New Roman"/>
                <w:b/>
                <w:bCs/>
                <w:kern w:val="0"/>
                <w:sz w:val="24"/>
                <w:szCs w:val="24"/>
              </w:rPr>
              <w:br/>
              <w:t>MAB.3. Matematiksel olgu, olay ve nesneleri yorumlayabilme</w:t>
            </w:r>
            <w:r w:rsidR="008833CF" w:rsidRPr="00B818CE">
              <w:rPr>
                <w:rFonts w:ascii="Times New Roman" w:hAnsi="Times New Roman" w:cs="Times New Roman"/>
                <w:b/>
                <w:bCs/>
                <w:kern w:val="0"/>
                <w:sz w:val="24"/>
                <w:szCs w:val="24"/>
              </w:rPr>
              <w:br/>
            </w:r>
            <w:r w:rsidR="008833CF" w:rsidRPr="00B818CE">
              <w:rPr>
                <w:rFonts w:ascii="Times New Roman" w:hAnsi="Times New Roman" w:cs="Times New Roman"/>
                <w:kern w:val="0"/>
                <w:sz w:val="24"/>
                <w:szCs w:val="24"/>
              </w:rPr>
              <w:t xml:space="preserve">MAB.3. a. Matematiksel olgu ve olayları farklı materyaller/semboller </w:t>
            </w:r>
            <w:r w:rsidR="008833CF" w:rsidRPr="00B818CE">
              <w:rPr>
                <w:rFonts w:ascii="Times New Roman" w:hAnsi="Times New Roman" w:cs="Times New Roman"/>
                <w:kern w:val="0"/>
                <w:sz w:val="24"/>
                <w:szCs w:val="24"/>
              </w:rPr>
              <w:lastRenderedPageBreak/>
              <w:t xml:space="preserve">kullanarak ifade eder. </w:t>
            </w:r>
            <w:r w:rsidR="008833CF" w:rsidRPr="00B818CE">
              <w:rPr>
                <w:rFonts w:ascii="Times New Roman" w:hAnsi="Times New Roman" w:cs="Times New Roman"/>
                <w:kern w:val="0"/>
                <w:sz w:val="24"/>
                <w:szCs w:val="24"/>
              </w:rPr>
              <w:br/>
              <w:t>MAB.3. b. Geometrik şekillerin farklı biçimsel özelliklere sahip örneklerini oluşturur.</w:t>
            </w:r>
            <w:r w:rsidR="008833CF" w:rsidRPr="00B818CE">
              <w:rPr>
                <w:rFonts w:ascii="Times New Roman" w:hAnsi="Times New Roman" w:cs="Times New Roman"/>
                <w:kern w:val="0"/>
                <w:sz w:val="24"/>
                <w:szCs w:val="24"/>
              </w:rPr>
              <w:br/>
              <w:t>MAB.3. c. Nesne/varlıkların konum, şekil gibi matematiksel özelliklerini farklı yollarla ifade eder.</w:t>
            </w:r>
          </w:p>
          <w:p w14:paraId="65849DBB" w14:textId="0AF60376" w:rsidR="002B0117" w:rsidRPr="00B818CE" w:rsidRDefault="008833CF" w:rsidP="00B818CE">
            <w:pPr>
              <w:autoSpaceDE w:val="0"/>
              <w:autoSpaceDN w:val="0"/>
              <w:adjustRightInd w:val="0"/>
              <w:spacing w:line="360" w:lineRule="auto"/>
              <w:rPr>
                <w:rFonts w:ascii="Times New Roman" w:hAnsi="Times New Roman" w:cs="Times New Roman"/>
                <w:kern w:val="0"/>
                <w:sz w:val="24"/>
                <w:szCs w:val="24"/>
              </w:rPr>
            </w:pPr>
            <w:r w:rsidRPr="00B818CE">
              <w:rPr>
                <w:rFonts w:ascii="Times New Roman" w:hAnsi="Times New Roman" w:cs="Times New Roman"/>
                <w:b/>
                <w:bCs/>
                <w:kern w:val="0"/>
                <w:sz w:val="24"/>
                <w:szCs w:val="24"/>
              </w:rPr>
              <w:t xml:space="preserve">MAB.5. Matematiksel problemleri çözümleyebilme </w:t>
            </w:r>
            <w:r w:rsidRPr="00B818CE">
              <w:rPr>
                <w:rFonts w:ascii="Times New Roman" w:hAnsi="Times New Roman" w:cs="Times New Roman"/>
                <w:b/>
                <w:bCs/>
                <w:kern w:val="0"/>
                <w:sz w:val="24"/>
                <w:szCs w:val="24"/>
              </w:rPr>
              <w:br/>
            </w:r>
            <w:r w:rsidRPr="00B818CE">
              <w:rPr>
                <w:rFonts w:ascii="Times New Roman" w:hAnsi="Times New Roman" w:cs="Times New Roman"/>
                <w:kern w:val="0"/>
                <w:sz w:val="24"/>
                <w:szCs w:val="24"/>
              </w:rPr>
              <w:t xml:space="preserve">MAB.5. a. Matematiksel durumlara ilişkin eksik/fazla/uyumsuz olan parçaları söyler. </w:t>
            </w:r>
            <w:r w:rsidRPr="00B818CE">
              <w:rPr>
                <w:rFonts w:ascii="Times New Roman" w:hAnsi="Times New Roman" w:cs="Times New Roman"/>
                <w:kern w:val="0"/>
                <w:sz w:val="24"/>
                <w:szCs w:val="24"/>
              </w:rPr>
              <w:br/>
              <w:t xml:space="preserve">MAB.5. b. Matematiksel problemlerin parçalar arasındaki ilişkileri açıklar. </w:t>
            </w:r>
            <w:r w:rsidRPr="00B818CE">
              <w:rPr>
                <w:rFonts w:ascii="Times New Roman" w:hAnsi="Times New Roman" w:cs="Times New Roman"/>
                <w:kern w:val="0"/>
                <w:sz w:val="24"/>
                <w:szCs w:val="24"/>
              </w:rPr>
              <w:br/>
              <w:t>MAB.5. c. Bir bütünün eksik/fazla parça sayısını söyler.</w:t>
            </w:r>
          </w:p>
          <w:p w14:paraId="0E47F43E" w14:textId="725CCAF8" w:rsidR="0036454E" w:rsidRPr="00B818CE" w:rsidRDefault="00BB3256" w:rsidP="00B818CE">
            <w:pPr>
              <w:autoSpaceDE w:val="0"/>
              <w:autoSpaceDN w:val="0"/>
              <w:adjustRightInd w:val="0"/>
              <w:spacing w:line="360" w:lineRule="auto"/>
              <w:rPr>
                <w:rFonts w:ascii="Times New Roman" w:eastAsiaTheme="majorEastAsia" w:hAnsi="Times New Roman" w:cs="Times New Roman"/>
                <w:b/>
                <w:bCs/>
                <w:color w:val="212529"/>
                <w:sz w:val="24"/>
                <w:szCs w:val="24"/>
              </w:rPr>
            </w:pPr>
            <w:r w:rsidRPr="00B818CE">
              <w:rPr>
                <w:rFonts w:ascii="Times New Roman" w:eastAsiaTheme="majorEastAsia" w:hAnsi="Times New Roman" w:cs="Times New Roman"/>
                <w:b/>
                <w:bCs/>
                <w:color w:val="212529"/>
                <w:sz w:val="24"/>
                <w:szCs w:val="24"/>
              </w:rPr>
              <w:t>Hareket ve Sağlık Alanı:</w:t>
            </w:r>
            <w:r w:rsidR="008B1009" w:rsidRPr="00B818CE">
              <w:rPr>
                <w:rFonts w:ascii="Times New Roman" w:eastAsiaTheme="majorEastAsia" w:hAnsi="Times New Roman" w:cs="Times New Roman"/>
                <w:b/>
                <w:bCs/>
                <w:color w:val="212529"/>
                <w:sz w:val="24"/>
                <w:szCs w:val="24"/>
              </w:rPr>
              <w:br/>
              <w:t>HSAB.1. Farklı çevre ve fiziksel etkinliklerde büyük kas becerilerini etkin bir şekilde uygulayabilme</w:t>
            </w:r>
            <w:r w:rsidR="008B1009" w:rsidRPr="00B818CE">
              <w:rPr>
                <w:rFonts w:ascii="Times New Roman" w:eastAsiaTheme="majorEastAsia" w:hAnsi="Times New Roman" w:cs="Times New Roman"/>
                <w:b/>
                <w:bCs/>
                <w:color w:val="212529"/>
                <w:sz w:val="24"/>
                <w:szCs w:val="24"/>
              </w:rPr>
              <w:br/>
            </w:r>
            <w:r w:rsidR="00026387" w:rsidRPr="00B818CE">
              <w:rPr>
                <w:rFonts w:ascii="Times New Roman" w:eastAsiaTheme="majorEastAsia" w:hAnsi="Times New Roman" w:cs="Times New Roman"/>
                <w:color w:val="212529"/>
                <w:sz w:val="24"/>
                <w:szCs w:val="24"/>
              </w:rPr>
              <w:t xml:space="preserve">HSAB.1. </w:t>
            </w:r>
            <w:r w:rsidR="0036454E" w:rsidRPr="00B818CE">
              <w:rPr>
                <w:rFonts w:ascii="Times New Roman" w:eastAsiaTheme="majorEastAsia" w:hAnsi="Times New Roman" w:cs="Times New Roman"/>
                <w:color w:val="212529"/>
                <w:sz w:val="24"/>
                <w:szCs w:val="24"/>
              </w:rPr>
              <w:t>a</w:t>
            </w:r>
            <w:r w:rsidR="00026387" w:rsidRPr="00B818CE">
              <w:rPr>
                <w:rFonts w:ascii="Times New Roman" w:eastAsiaTheme="majorEastAsia" w:hAnsi="Times New Roman" w:cs="Times New Roman"/>
                <w:color w:val="212529"/>
                <w:sz w:val="24"/>
                <w:szCs w:val="24"/>
              </w:rPr>
              <w:t>.</w:t>
            </w:r>
            <w:r w:rsidR="0036454E" w:rsidRPr="00B818CE">
              <w:rPr>
                <w:rFonts w:ascii="Times New Roman" w:eastAsiaTheme="majorEastAsia" w:hAnsi="Times New Roman" w:cs="Times New Roman"/>
                <w:color w:val="212529"/>
                <w:sz w:val="24"/>
                <w:szCs w:val="24"/>
              </w:rPr>
              <w:t xml:space="preserve"> Farklı ortam ve koşullarda yer değiştirme hareketlerini yapar.</w:t>
            </w:r>
            <w:r w:rsidR="008833CF" w:rsidRPr="00B818CE">
              <w:rPr>
                <w:rFonts w:ascii="Times New Roman" w:eastAsiaTheme="majorEastAsia" w:hAnsi="Times New Roman" w:cs="Times New Roman"/>
                <w:color w:val="212529"/>
                <w:sz w:val="24"/>
                <w:szCs w:val="24"/>
              </w:rPr>
              <w:br/>
              <w:t>HSAB.1.c. Nesne kontrolü gerektiren hareketleri yapar.</w:t>
            </w:r>
          </w:p>
          <w:p w14:paraId="04585D7C" w14:textId="538AC8D8" w:rsidR="00131C26" w:rsidRPr="00B818CE" w:rsidRDefault="00131C26" w:rsidP="00B818CE">
            <w:pPr>
              <w:autoSpaceDE w:val="0"/>
              <w:autoSpaceDN w:val="0"/>
              <w:adjustRightInd w:val="0"/>
              <w:spacing w:line="360" w:lineRule="auto"/>
              <w:rPr>
                <w:rFonts w:ascii="Times New Roman" w:eastAsiaTheme="majorEastAsia" w:hAnsi="Times New Roman" w:cs="Times New Roman"/>
                <w:b/>
                <w:bCs/>
                <w:color w:val="212529"/>
                <w:sz w:val="24"/>
                <w:szCs w:val="24"/>
              </w:rPr>
            </w:pPr>
            <w:r w:rsidRPr="00B818CE">
              <w:rPr>
                <w:rFonts w:ascii="Times New Roman" w:eastAsiaTheme="majorEastAsia" w:hAnsi="Times New Roman" w:cs="Times New Roman"/>
                <w:b/>
                <w:bCs/>
                <w:color w:val="212529"/>
                <w:sz w:val="24"/>
                <w:szCs w:val="24"/>
              </w:rPr>
              <w:t>HSAB.2. Farklı ebat ve özellikteki nesneleri etkin bir şekilde kullanabilme</w:t>
            </w:r>
            <w:r w:rsidRPr="00B818CE">
              <w:rPr>
                <w:rFonts w:ascii="Times New Roman" w:eastAsiaTheme="majorEastAsia" w:hAnsi="Times New Roman" w:cs="Times New Roman"/>
                <w:b/>
                <w:bCs/>
                <w:color w:val="212529"/>
                <w:sz w:val="24"/>
                <w:szCs w:val="24"/>
              </w:rPr>
              <w:br/>
            </w:r>
            <w:r w:rsidRPr="00B818CE">
              <w:rPr>
                <w:rFonts w:ascii="Times New Roman" w:eastAsiaTheme="majorEastAsia" w:hAnsi="Times New Roman" w:cs="Times New Roman"/>
                <w:color w:val="212529"/>
                <w:sz w:val="24"/>
                <w:szCs w:val="24"/>
              </w:rPr>
              <w:t xml:space="preserve">HSAB.2. </w:t>
            </w:r>
            <w:r w:rsidRPr="00B818CE">
              <w:rPr>
                <w:rFonts w:ascii="Times New Roman" w:hAnsi="Times New Roman" w:cs="Times New Roman"/>
                <w:kern w:val="0"/>
                <w:sz w:val="24"/>
                <w:szCs w:val="24"/>
              </w:rPr>
              <w:t>a. Farklı büyüklükteki nesneleri kavrar.</w:t>
            </w:r>
          </w:p>
          <w:p w14:paraId="217A8766" w14:textId="426272F9" w:rsidR="00131C26" w:rsidRPr="00B818CE" w:rsidRDefault="00131C26" w:rsidP="00B818CE">
            <w:pPr>
              <w:autoSpaceDE w:val="0"/>
              <w:autoSpaceDN w:val="0"/>
              <w:adjustRightInd w:val="0"/>
              <w:spacing w:line="360" w:lineRule="auto"/>
              <w:rPr>
                <w:rFonts w:ascii="Times New Roman" w:hAnsi="Times New Roman" w:cs="Times New Roman"/>
                <w:kern w:val="0"/>
                <w:sz w:val="24"/>
                <w:szCs w:val="24"/>
              </w:rPr>
            </w:pPr>
            <w:r w:rsidRPr="00B818CE">
              <w:rPr>
                <w:rFonts w:ascii="Times New Roman" w:eastAsiaTheme="majorEastAsia" w:hAnsi="Times New Roman" w:cs="Times New Roman"/>
                <w:color w:val="212529"/>
                <w:sz w:val="24"/>
                <w:szCs w:val="24"/>
              </w:rPr>
              <w:t xml:space="preserve">HSAB.2. </w:t>
            </w:r>
            <w:r w:rsidRPr="00B818CE">
              <w:rPr>
                <w:rFonts w:ascii="Times New Roman" w:hAnsi="Times New Roman" w:cs="Times New Roman"/>
                <w:kern w:val="0"/>
                <w:sz w:val="24"/>
                <w:szCs w:val="24"/>
              </w:rPr>
              <w:t>c. Farklı boyutlardaki nesneleri kullanır.</w:t>
            </w:r>
            <w:r w:rsidR="008F74E6" w:rsidRPr="00B818CE">
              <w:rPr>
                <w:rFonts w:ascii="Times New Roman" w:hAnsi="Times New Roman" w:cs="Times New Roman"/>
                <w:kern w:val="0"/>
                <w:sz w:val="24"/>
                <w:szCs w:val="24"/>
              </w:rPr>
              <w:br/>
            </w:r>
            <w:r w:rsidR="008F74E6" w:rsidRPr="00B818CE">
              <w:rPr>
                <w:rFonts w:ascii="Times New Roman" w:hAnsi="Times New Roman" w:cs="Times New Roman"/>
                <w:b/>
                <w:bCs/>
                <w:kern w:val="0"/>
                <w:sz w:val="24"/>
                <w:szCs w:val="24"/>
              </w:rPr>
              <w:t>HSAB.4. Beden farkındalığına dayalı hareket edebilme</w:t>
            </w:r>
            <w:r w:rsidR="008F74E6" w:rsidRPr="00B818CE">
              <w:rPr>
                <w:rFonts w:ascii="Times New Roman" w:hAnsi="Times New Roman" w:cs="Times New Roman"/>
                <w:kern w:val="0"/>
                <w:sz w:val="24"/>
                <w:szCs w:val="24"/>
              </w:rPr>
              <w:t xml:space="preserve"> </w:t>
            </w:r>
            <w:r w:rsidR="008F74E6" w:rsidRPr="00B818CE">
              <w:rPr>
                <w:rFonts w:ascii="Times New Roman" w:hAnsi="Times New Roman" w:cs="Times New Roman"/>
                <w:kern w:val="0"/>
                <w:sz w:val="24"/>
                <w:szCs w:val="24"/>
              </w:rPr>
              <w:br/>
              <w:t xml:space="preserve">HSAB.4. a. Bedeninin bölümlerini gösterir. </w:t>
            </w:r>
            <w:r w:rsidR="008F74E6" w:rsidRPr="00B818CE">
              <w:rPr>
                <w:rFonts w:ascii="Times New Roman" w:hAnsi="Times New Roman" w:cs="Times New Roman"/>
                <w:kern w:val="0"/>
                <w:sz w:val="24"/>
                <w:szCs w:val="24"/>
              </w:rPr>
              <w:br/>
              <w:t>HSAB.4. b. Bedeninin farkında olarak hareket eder.</w:t>
            </w:r>
          </w:p>
          <w:p w14:paraId="4B8CE655" w14:textId="5F5DD766" w:rsidR="00BB3256" w:rsidRPr="00B818CE" w:rsidRDefault="008F74E6" w:rsidP="00B818CE">
            <w:pPr>
              <w:spacing w:line="360" w:lineRule="auto"/>
              <w:rPr>
                <w:rFonts w:ascii="Times New Roman" w:hAnsi="Times New Roman" w:cs="Times New Roman"/>
                <w:sz w:val="24"/>
                <w:szCs w:val="24"/>
              </w:rPr>
            </w:pPr>
            <w:r w:rsidRPr="00B818CE">
              <w:rPr>
                <w:rFonts w:ascii="Times New Roman" w:hAnsi="Times New Roman" w:cs="Times New Roman"/>
                <w:b/>
                <w:bCs/>
                <w:sz w:val="24"/>
                <w:szCs w:val="24"/>
              </w:rPr>
              <w:t>HSAB.6. Eşle/grupla ahenk içinde hareket örüntüleri sergileyebilme</w:t>
            </w:r>
            <w:r w:rsidRPr="00B818CE">
              <w:rPr>
                <w:rFonts w:ascii="Times New Roman" w:hAnsi="Times New Roman" w:cs="Times New Roman"/>
                <w:sz w:val="24"/>
                <w:szCs w:val="24"/>
              </w:rPr>
              <w:br/>
              <w:t>HSAB.6. f. Grup içinde sorumlu olduğu hareketi yapar</w:t>
            </w:r>
            <w:r w:rsidR="00351EF4">
              <w:rPr>
                <w:rFonts w:ascii="Times New Roman" w:hAnsi="Times New Roman" w:cs="Times New Roman"/>
                <w:sz w:val="24"/>
                <w:szCs w:val="24"/>
              </w:rPr>
              <w:br/>
            </w:r>
            <w:r w:rsidR="00351EF4" w:rsidRPr="002F7FB8">
              <w:rPr>
                <w:rFonts w:ascii="Times New Roman" w:hAnsi="Times New Roman" w:cs="Times New Roman"/>
                <w:b/>
                <w:bCs/>
                <w:sz w:val="24"/>
                <w:szCs w:val="24"/>
              </w:rPr>
              <w:t>Müzik Alanı:</w:t>
            </w:r>
            <w:r w:rsidR="00351EF4" w:rsidRPr="002F7FB8">
              <w:rPr>
                <w:rFonts w:ascii="Times New Roman" w:hAnsi="Times New Roman" w:cs="Times New Roman"/>
                <w:b/>
                <w:bCs/>
                <w:sz w:val="24"/>
                <w:szCs w:val="24"/>
              </w:rPr>
              <w:br/>
            </w:r>
            <w:r w:rsidR="002F7FB8" w:rsidRPr="002F7FB8">
              <w:rPr>
                <w:rFonts w:ascii="Times New Roman" w:hAnsi="Times New Roman" w:cs="Times New Roman"/>
                <w:b/>
                <w:bCs/>
                <w:sz w:val="24"/>
                <w:szCs w:val="24"/>
              </w:rPr>
              <w:t>MHB.3. Müzik ve ritimlerle hareket ve dans edebilme</w:t>
            </w:r>
            <w:r w:rsidR="002F7FB8" w:rsidRPr="002F7FB8">
              <w:rPr>
                <w:rFonts w:ascii="Times New Roman" w:hAnsi="Times New Roman" w:cs="Times New Roman"/>
                <w:b/>
                <w:bCs/>
                <w:sz w:val="24"/>
                <w:szCs w:val="24"/>
              </w:rPr>
              <w:br/>
            </w:r>
            <w:r w:rsidR="002F7FB8" w:rsidRPr="002F7FB8">
              <w:rPr>
                <w:rFonts w:ascii="Times New Roman" w:hAnsi="Times New Roman" w:cs="Times New Roman"/>
                <w:sz w:val="24"/>
                <w:szCs w:val="24"/>
              </w:rPr>
              <w:t>MHB.3. b</w:t>
            </w:r>
            <w:r w:rsidR="002F7FB8">
              <w:rPr>
                <w:rFonts w:ascii="Times New Roman" w:hAnsi="Times New Roman" w:cs="Times New Roman"/>
                <w:sz w:val="24"/>
                <w:szCs w:val="24"/>
              </w:rPr>
              <w:t>.</w:t>
            </w:r>
            <w:r w:rsidR="002F7FB8" w:rsidRPr="002F7FB8">
              <w:rPr>
                <w:rFonts w:ascii="Times New Roman" w:hAnsi="Times New Roman" w:cs="Times New Roman"/>
                <w:sz w:val="24"/>
                <w:szCs w:val="24"/>
              </w:rPr>
              <w:t xml:space="preserve"> Mekânın fiziki koşullarına uygun olarak hareket/dans eder. </w:t>
            </w:r>
            <w:r w:rsidR="002F7FB8">
              <w:rPr>
                <w:rFonts w:ascii="Times New Roman" w:hAnsi="Times New Roman" w:cs="Times New Roman"/>
                <w:sz w:val="24"/>
                <w:szCs w:val="24"/>
              </w:rPr>
              <w:br/>
            </w:r>
            <w:r w:rsidR="002F7FB8" w:rsidRPr="002F7FB8">
              <w:rPr>
                <w:rFonts w:ascii="Times New Roman" w:hAnsi="Times New Roman" w:cs="Times New Roman"/>
                <w:sz w:val="24"/>
                <w:szCs w:val="24"/>
              </w:rPr>
              <w:t>MHB.3. c</w:t>
            </w:r>
            <w:r w:rsidR="002F7FB8">
              <w:rPr>
                <w:rFonts w:ascii="Times New Roman" w:hAnsi="Times New Roman" w:cs="Times New Roman"/>
                <w:sz w:val="24"/>
                <w:szCs w:val="24"/>
              </w:rPr>
              <w:t>.</w:t>
            </w:r>
            <w:r w:rsidR="002F7FB8" w:rsidRPr="002F7FB8">
              <w:rPr>
                <w:rFonts w:ascii="Times New Roman" w:hAnsi="Times New Roman" w:cs="Times New Roman"/>
                <w:sz w:val="24"/>
                <w:szCs w:val="24"/>
              </w:rPr>
              <w:t xml:space="preserve"> Çocuğa uygun müzik eserleriyle bireysel/grupla birlikte hareket/dans eder. </w:t>
            </w:r>
            <w:r w:rsidR="002F7FB8">
              <w:rPr>
                <w:rFonts w:ascii="Times New Roman" w:hAnsi="Times New Roman" w:cs="Times New Roman"/>
                <w:sz w:val="24"/>
                <w:szCs w:val="24"/>
              </w:rPr>
              <w:br/>
            </w:r>
            <w:r w:rsidR="002F7FB8" w:rsidRPr="002F7FB8">
              <w:rPr>
                <w:rFonts w:ascii="Times New Roman" w:hAnsi="Times New Roman" w:cs="Times New Roman"/>
                <w:sz w:val="24"/>
                <w:szCs w:val="24"/>
              </w:rPr>
              <w:t>MHB.3. d</w:t>
            </w:r>
            <w:r w:rsidR="002F7FB8">
              <w:rPr>
                <w:rFonts w:ascii="Times New Roman" w:hAnsi="Times New Roman" w:cs="Times New Roman"/>
                <w:sz w:val="24"/>
                <w:szCs w:val="24"/>
              </w:rPr>
              <w:t>.</w:t>
            </w:r>
            <w:r w:rsidR="002F7FB8" w:rsidRPr="002F7FB8">
              <w:rPr>
                <w:rFonts w:ascii="Times New Roman" w:hAnsi="Times New Roman" w:cs="Times New Roman"/>
                <w:sz w:val="24"/>
                <w:szCs w:val="24"/>
              </w:rPr>
              <w:t xml:space="preserve"> Grupla uyum içerisinde beden </w:t>
            </w:r>
            <w:proofErr w:type="gramStart"/>
            <w:r w:rsidR="002F7FB8" w:rsidRPr="002F7FB8">
              <w:rPr>
                <w:rFonts w:ascii="Times New Roman" w:hAnsi="Times New Roman" w:cs="Times New Roman"/>
                <w:sz w:val="24"/>
                <w:szCs w:val="24"/>
              </w:rPr>
              <w:t>perküsyonu</w:t>
            </w:r>
            <w:proofErr w:type="gramEnd"/>
            <w:r w:rsidR="002F7FB8" w:rsidRPr="002F7FB8">
              <w:rPr>
                <w:rFonts w:ascii="Times New Roman" w:hAnsi="Times New Roman" w:cs="Times New Roman"/>
                <w:sz w:val="24"/>
                <w:szCs w:val="24"/>
              </w:rPr>
              <w:t xml:space="preserve"> (bedenle ritim) yapar.</w:t>
            </w:r>
          </w:p>
        </w:tc>
      </w:tr>
      <w:tr w:rsidR="00BB3256" w:rsidRPr="00B818CE" w14:paraId="523AAB3C" w14:textId="77777777" w:rsidTr="001E0194">
        <w:trPr>
          <w:trHeight w:val="1134"/>
        </w:trPr>
        <w:tc>
          <w:tcPr>
            <w:tcW w:w="1736" w:type="dxa"/>
          </w:tcPr>
          <w:p w14:paraId="31E9EFB9"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lastRenderedPageBreak/>
              <w:t>İçerik Çerçevesi</w:t>
            </w:r>
          </w:p>
        </w:tc>
        <w:tc>
          <w:tcPr>
            <w:tcW w:w="7326" w:type="dxa"/>
          </w:tcPr>
          <w:p w14:paraId="4B6D27DD" w14:textId="77777777" w:rsidR="00494068" w:rsidRDefault="00BB3256" w:rsidP="00B818CE">
            <w:pPr>
              <w:pStyle w:val="NormalWeb"/>
              <w:spacing w:before="0" w:beforeAutospacing="0" w:line="360" w:lineRule="auto"/>
              <w:jc w:val="both"/>
              <w:rPr>
                <w:bCs/>
              </w:rPr>
            </w:pPr>
            <w:r w:rsidRPr="00B818CE">
              <w:rPr>
                <w:rStyle w:val="Gl"/>
                <w:rFonts w:eastAsiaTheme="majorEastAsia"/>
                <w:color w:val="212529"/>
              </w:rPr>
              <w:t>Kavramlar:</w:t>
            </w:r>
            <w:r w:rsidRPr="00B818CE">
              <w:rPr>
                <w:color w:val="212529"/>
              </w:rPr>
              <w:t> </w:t>
            </w:r>
            <w:r w:rsidR="00494068" w:rsidRPr="00494068">
              <w:rPr>
                <w:bCs/>
              </w:rPr>
              <w:t>Kare, Alçak, Yüksek, Şekil, Renk, Yetişmek, Seracılık</w:t>
            </w:r>
          </w:p>
          <w:p w14:paraId="33F1C0B9" w14:textId="03E38B8C" w:rsidR="00BB3256" w:rsidRPr="00B818CE" w:rsidRDefault="00BB3256" w:rsidP="00B818CE">
            <w:pPr>
              <w:pStyle w:val="NormalWeb"/>
              <w:spacing w:before="0" w:beforeAutospacing="0" w:line="360" w:lineRule="auto"/>
              <w:jc w:val="both"/>
              <w:rPr>
                <w:color w:val="212529"/>
              </w:rPr>
            </w:pPr>
            <w:r w:rsidRPr="00B818CE">
              <w:rPr>
                <w:rStyle w:val="Gl"/>
                <w:rFonts w:eastAsiaTheme="majorEastAsia"/>
                <w:color w:val="212529"/>
              </w:rPr>
              <w:t>Sözcükler:</w:t>
            </w:r>
            <w:r w:rsidRPr="00B818CE">
              <w:rPr>
                <w:color w:val="212529"/>
              </w:rPr>
              <w:t> </w:t>
            </w:r>
            <w:r w:rsidR="00A41A95" w:rsidRPr="00B818CE">
              <w:rPr>
                <w:color w:val="212529"/>
              </w:rPr>
              <w:t>-</w:t>
            </w:r>
          </w:p>
          <w:p w14:paraId="14E3F4D2" w14:textId="553F41EC" w:rsidR="00494068" w:rsidRPr="00494068" w:rsidRDefault="00494068" w:rsidP="00494068">
            <w:pPr>
              <w:pStyle w:val="NormalWeb"/>
              <w:spacing w:line="360" w:lineRule="auto"/>
              <w:jc w:val="both"/>
              <w:rPr>
                <w:rStyle w:val="Gl"/>
                <w:rFonts w:eastAsiaTheme="majorEastAsia"/>
                <w:color w:val="212529"/>
              </w:rPr>
            </w:pPr>
            <w:r w:rsidRPr="00494068">
              <w:rPr>
                <w:rStyle w:val="Gl"/>
                <w:rFonts w:eastAsiaTheme="majorEastAsia"/>
                <w:color w:val="212529"/>
              </w:rPr>
              <w:t>MATERYALLER</w:t>
            </w:r>
          </w:p>
          <w:p w14:paraId="0833D670" w14:textId="77777777" w:rsidR="00494068" w:rsidRPr="00494068" w:rsidRDefault="00494068" w:rsidP="00494068">
            <w:pPr>
              <w:pStyle w:val="NormalWeb"/>
              <w:spacing w:line="360" w:lineRule="auto"/>
              <w:jc w:val="both"/>
              <w:rPr>
                <w:rStyle w:val="Gl"/>
                <w:rFonts w:eastAsiaTheme="majorEastAsia"/>
                <w:color w:val="212529"/>
              </w:rPr>
            </w:pPr>
            <w:r w:rsidRPr="00494068">
              <w:rPr>
                <w:rStyle w:val="Gl"/>
                <w:rFonts w:eastAsiaTheme="majorEastAsia"/>
                <w:color w:val="212529"/>
              </w:rPr>
              <w:tab/>
              <w:t>•</w:t>
            </w:r>
            <w:r w:rsidRPr="00494068">
              <w:rPr>
                <w:rStyle w:val="Gl"/>
                <w:rFonts w:eastAsiaTheme="majorEastAsia"/>
                <w:color w:val="212529"/>
              </w:rPr>
              <w:tab/>
              <w:t xml:space="preserve">Kare çizim </w:t>
            </w:r>
            <w:proofErr w:type="gramStart"/>
            <w:r w:rsidRPr="00494068">
              <w:rPr>
                <w:rStyle w:val="Gl"/>
                <w:rFonts w:eastAsiaTheme="majorEastAsia"/>
                <w:color w:val="212529"/>
              </w:rPr>
              <w:t>kağıtları</w:t>
            </w:r>
            <w:proofErr w:type="gramEnd"/>
          </w:p>
          <w:p w14:paraId="47B6385D" w14:textId="77777777" w:rsidR="00494068" w:rsidRPr="00494068" w:rsidRDefault="00494068" w:rsidP="00494068">
            <w:pPr>
              <w:pStyle w:val="NormalWeb"/>
              <w:spacing w:line="360" w:lineRule="auto"/>
              <w:jc w:val="both"/>
              <w:rPr>
                <w:rStyle w:val="Gl"/>
                <w:rFonts w:eastAsiaTheme="majorEastAsia"/>
                <w:color w:val="212529"/>
              </w:rPr>
            </w:pPr>
            <w:r w:rsidRPr="00494068">
              <w:rPr>
                <w:rStyle w:val="Gl"/>
                <w:rFonts w:eastAsiaTheme="majorEastAsia"/>
                <w:color w:val="212529"/>
              </w:rPr>
              <w:tab/>
              <w:t>•</w:t>
            </w:r>
            <w:r w:rsidRPr="00494068">
              <w:rPr>
                <w:rStyle w:val="Gl"/>
                <w:rFonts w:eastAsiaTheme="majorEastAsia"/>
                <w:color w:val="212529"/>
              </w:rPr>
              <w:tab/>
              <w:t>Boya kalemleri</w:t>
            </w:r>
          </w:p>
          <w:p w14:paraId="349D3209" w14:textId="77777777" w:rsidR="00494068" w:rsidRPr="00494068" w:rsidRDefault="00494068" w:rsidP="00494068">
            <w:pPr>
              <w:pStyle w:val="NormalWeb"/>
              <w:spacing w:line="360" w:lineRule="auto"/>
              <w:jc w:val="both"/>
              <w:rPr>
                <w:rStyle w:val="Gl"/>
                <w:rFonts w:eastAsiaTheme="majorEastAsia"/>
                <w:color w:val="212529"/>
              </w:rPr>
            </w:pPr>
            <w:r w:rsidRPr="00494068">
              <w:rPr>
                <w:rStyle w:val="Gl"/>
                <w:rFonts w:eastAsiaTheme="majorEastAsia"/>
                <w:color w:val="212529"/>
              </w:rPr>
              <w:tab/>
              <w:t>•</w:t>
            </w:r>
            <w:r w:rsidRPr="00494068">
              <w:rPr>
                <w:rStyle w:val="Gl"/>
                <w:rFonts w:eastAsiaTheme="majorEastAsia"/>
                <w:color w:val="212529"/>
              </w:rPr>
              <w:tab/>
              <w:t>Domates ve sera görselleri</w:t>
            </w:r>
          </w:p>
          <w:p w14:paraId="0D954C7A" w14:textId="77777777" w:rsidR="00494068" w:rsidRPr="00494068" w:rsidRDefault="00494068" w:rsidP="00494068">
            <w:pPr>
              <w:pStyle w:val="NormalWeb"/>
              <w:spacing w:line="360" w:lineRule="auto"/>
              <w:jc w:val="both"/>
              <w:rPr>
                <w:rStyle w:val="Gl"/>
                <w:rFonts w:eastAsiaTheme="majorEastAsia"/>
                <w:color w:val="212529"/>
              </w:rPr>
            </w:pPr>
            <w:r w:rsidRPr="00494068">
              <w:rPr>
                <w:rStyle w:val="Gl"/>
                <w:rFonts w:eastAsiaTheme="majorEastAsia"/>
                <w:color w:val="212529"/>
              </w:rPr>
              <w:tab/>
              <w:t>•</w:t>
            </w:r>
            <w:r w:rsidRPr="00494068">
              <w:rPr>
                <w:rStyle w:val="Gl"/>
                <w:rFonts w:eastAsiaTheme="majorEastAsia"/>
                <w:color w:val="212529"/>
              </w:rPr>
              <w:tab/>
              <w:t>Maket saksı ve minik çiçekler</w:t>
            </w:r>
          </w:p>
          <w:p w14:paraId="43416B0B" w14:textId="77777777" w:rsidR="00494068" w:rsidRDefault="00494068" w:rsidP="00494068">
            <w:pPr>
              <w:pStyle w:val="NormalWeb"/>
              <w:spacing w:before="0" w:beforeAutospacing="0" w:line="360" w:lineRule="auto"/>
              <w:jc w:val="both"/>
              <w:rPr>
                <w:rStyle w:val="Gl"/>
                <w:rFonts w:eastAsiaTheme="majorEastAsia"/>
                <w:color w:val="212529"/>
              </w:rPr>
            </w:pPr>
            <w:r w:rsidRPr="00494068">
              <w:rPr>
                <w:rStyle w:val="Gl"/>
                <w:rFonts w:eastAsiaTheme="majorEastAsia"/>
                <w:color w:val="212529"/>
              </w:rPr>
              <w:tab/>
              <w:t>•</w:t>
            </w:r>
            <w:r w:rsidRPr="00494068">
              <w:rPr>
                <w:rStyle w:val="Gl"/>
                <w:rFonts w:eastAsiaTheme="majorEastAsia"/>
                <w:color w:val="212529"/>
              </w:rPr>
              <w:tab/>
              <w:t>Kırmızı ve yeşil renkli yapışkanlar</w:t>
            </w:r>
          </w:p>
          <w:p w14:paraId="0C4C8AF8" w14:textId="77777777" w:rsidR="00494068" w:rsidRPr="00494068" w:rsidRDefault="00BB3256" w:rsidP="00494068">
            <w:pPr>
              <w:pStyle w:val="NormalWeb"/>
              <w:spacing w:line="360" w:lineRule="auto"/>
              <w:jc w:val="both"/>
              <w:rPr>
                <w:rStyle w:val="Gl"/>
                <w:rFonts w:eastAsiaTheme="majorEastAsia"/>
                <w:b w:val="0"/>
                <w:bCs w:val="0"/>
              </w:rPr>
            </w:pPr>
            <w:r w:rsidRPr="00B818CE">
              <w:rPr>
                <w:rStyle w:val="Gl"/>
                <w:rFonts w:eastAsiaTheme="majorEastAsia"/>
                <w:color w:val="212529"/>
              </w:rPr>
              <w:t xml:space="preserve">Eğitim/Öğrenme </w:t>
            </w:r>
            <w:r w:rsidR="00714F98" w:rsidRPr="00B818CE">
              <w:rPr>
                <w:rStyle w:val="Gl"/>
                <w:rFonts w:eastAsiaTheme="majorEastAsia"/>
                <w:color w:val="212529"/>
              </w:rPr>
              <w:t>Ortamları:</w:t>
            </w:r>
            <w:r w:rsidR="001600C7" w:rsidRPr="00B818CE">
              <w:rPr>
                <w:rStyle w:val="Gl"/>
                <w:rFonts w:eastAsiaTheme="majorEastAsia"/>
                <w:color w:val="212529"/>
              </w:rPr>
              <w:t xml:space="preserve"> </w:t>
            </w:r>
            <w:r w:rsidR="001600C7" w:rsidRPr="00B818CE">
              <w:rPr>
                <w:rStyle w:val="Gl"/>
                <w:rFonts w:eastAsiaTheme="majorEastAsia"/>
              </w:rPr>
              <w:t>Öğretmen önceden</w:t>
            </w:r>
            <w:r w:rsidR="00967CE3" w:rsidRPr="00B818CE">
              <w:rPr>
                <w:rStyle w:val="Gl"/>
                <w:rFonts w:eastAsiaTheme="majorEastAsia"/>
              </w:rPr>
              <w:t xml:space="preserve">: </w:t>
            </w:r>
            <w:r w:rsidR="00494068" w:rsidRPr="00494068">
              <w:rPr>
                <w:rStyle w:val="Gl"/>
                <w:rFonts w:eastAsiaTheme="majorEastAsia"/>
                <w:b w:val="0"/>
                <w:bCs w:val="0"/>
              </w:rPr>
              <w:t>•</w:t>
            </w:r>
            <w:r w:rsidR="00494068" w:rsidRPr="00494068">
              <w:rPr>
                <w:rStyle w:val="Gl"/>
                <w:rFonts w:eastAsiaTheme="majorEastAsia"/>
                <w:b w:val="0"/>
                <w:bCs w:val="0"/>
              </w:rPr>
              <w:tab/>
              <w:t>Kare ve şekiller köşesi</w:t>
            </w:r>
          </w:p>
          <w:p w14:paraId="6F7BF41A" w14:textId="77777777" w:rsidR="00494068" w:rsidRPr="00494068" w:rsidRDefault="00494068" w:rsidP="00494068">
            <w:pPr>
              <w:pStyle w:val="NormalWeb"/>
              <w:spacing w:line="360" w:lineRule="auto"/>
              <w:jc w:val="both"/>
              <w:rPr>
                <w:rStyle w:val="Gl"/>
                <w:rFonts w:eastAsiaTheme="majorEastAsia"/>
                <w:b w:val="0"/>
                <w:bCs w:val="0"/>
              </w:rPr>
            </w:pPr>
            <w:r w:rsidRPr="00494068">
              <w:rPr>
                <w:rStyle w:val="Gl"/>
                <w:rFonts w:eastAsiaTheme="majorEastAsia"/>
                <w:b w:val="0"/>
                <w:bCs w:val="0"/>
              </w:rPr>
              <w:tab/>
              <w:t>•</w:t>
            </w:r>
            <w:r w:rsidRPr="00494068">
              <w:rPr>
                <w:rStyle w:val="Gl"/>
                <w:rFonts w:eastAsiaTheme="majorEastAsia"/>
                <w:b w:val="0"/>
                <w:bCs w:val="0"/>
              </w:rPr>
              <w:tab/>
              <w:t>Minyatür sera maketi ve oyuncak sebzeler</w:t>
            </w:r>
          </w:p>
          <w:p w14:paraId="03363923" w14:textId="01508980" w:rsidR="00BB3256" w:rsidRPr="00B818CE" w:rsidRDefault="00494068" w:rsidP="00494068">
            <w:pPr>
              <w:pStyle w:val="NormalWeb"/>
              <w:spacing w:before="0" w:beforeAutospacing="0" w:line="360" w:lineRule="auto"/>
              <w:jc w:val="both"/>
              <w:rPr>
                <w:color w:val="212529"/>
              </w:rPr>
            </w:pPr>
            <w:r w:rsidRPr="00494068">
              <w:rPr>
                <w:rStyle w:val="Gl"/>
                <w:rFonts w:eastAsiaTheme="majorEastAsia"/>
                <w:b w:val="0"/>
                <w:bCs w:val="0"/>
              </w:rPr>
              <w:tab/>
              <w:t>•</w:t>
            </w:r>
            <w:r w:rsidRPr="00494068">
              <w:rPr>
                <w:rStyle w:val="Gl"/>
                <w:rFonts w:eastAsiaTheme="majorEastAsia"/>
                <w:b w:val="0"/>
                <w:bCs w:val="0"/>
              </w:rPr>
              <w:tab/>
              <w:t>Doğa inceleme köşesi (toprak, çiçek, saksı örnekleri)</w:t>
            </w:r>
          </w:p>
        </w:tc>
      </w:tr>
      <w:tr w:rsidR="00BB3256" w:rsidRPr="00B818CE" w14:paraId="28BA6C72" w14:textId="77777777" w:rsidTr="001E0194">
        <w:trPr>
          <w:trHeight w:val="567"/>
        </w:trPr>
        <w:tc>
          <w:tcPr>
            <w:tcW w:w="9062" w:type="dxa"/>
            <w:gridSpan w:val="2"/>
          </w:tcPr>
          <w:p w14:paraId="2FC80D7E"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b/>
                <w:bCs/>
                <w:color w:val="000000"/>
                <w:sz w:val="24"/>
                <w:szCs w:val="24"/>
                <w:shd w:val="clear" w:color="auto" w:fill="FFF3CD"/>
              </w:rPr>
              <w:t>Öğrenme-Öğretme Yaşantıları</w:t>
            </w:r>
          </w:p>
        </w:tc>
      </w:tr>
      <w:tr w:rsidR="00BB3256" w:rsidRPr="00B818CE" w14:paraId="7B222340" w14:textId="77777777" w:rsidTr="001E0194">
        <w:trPr>
          <w:trHeight w:val="1134"/>
        </w:trPr>
        <w:tc>
          <w:tcPr>
            <w:tcW w:w="1736" w:type="dxa"/>
          </w:tcPr>
          <w:p w14:paraId="12DF2ACE"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20E1EE2E" w14:textId="77777777" w:rsidR="00494068" w:rsidRDefault="00BB3256" w:rsidP="00B818CE">
            <w:pPr>
              <w:pStyle w:val="NormalWeb"/>
              <w:spacing w:before="0" w:beforeAutospacing="0" w:line="360" w:lineRule="auto"/>
              <w:rPr>
                <w:rFonts w:eastAsiaTheme="minorHAnsi"/>
                <w:bCs/>
                <w:kern w:val="2"/>
                <w:lang w:eastAsia="en-US"/>
                <w14:ligatures w14:val="standardContextual"/>
              </w:rPr>
            </w:pPr>
            <w:r w:rsidRPr="00B818CE">
              <w:rPr>
                <w:rStyle w:val="Gl"/>
                <w:rFonts w:eastAsiaTheme="majorEastAsia"/>
                <w:color w:val="212529"/>
              </w:rPr>
              <w:t>GÜNE BAŞLAMA ZAMANI</w:t>
            </w:r>
            <w:r w:rsidR="00714F98" w:rsidRPr="00B818CE">
              <w:rPr>
                <w:rStyle w:val="Gl"/>
                <w:rFonts w:eastAsiaTheme="majorEastAsia"/>
                <w:color w:val="212529"/>
              </w:rPr>
              <w:br/>
            </w:r>
            <w:r w:rsidR="00494068" w:rsidRPr="00494068">
              <w:rPr>
                <w:rFonts w:eastAsiaTheme="minorHAnsi"/>
                <w:bCs/>
                <w:kern w:val="2"/>
                <w:lang w:eastAsia="en-US"/>
                <w14:ligatures w14:val="standardContextual"/>
              </w:rPr>
              <w:t>Öğretmen, elinde bir peyzaj planı ile sınıfa gelir. Planın üstünde küçük kare kutucuklar, domates resimleri ve bir sera çizimi vardır. “Bir peyzaj mimarı bu planı tamamlayamamış… Acaba yardım eder misiniz?” diye sorar. Ardından tahtaya kare şekli çizer ve kare hakkında konuşulur: “Kare nedir? Kaç kenarı vardır? Kenarları eşit midir?” Çocuklardan sınıf içinde kare şeklinde nesneleri bulmaları istenir (MAB.1, KB2.5.SB1).</w:t>
            </w:r>
          </w:p>
          <w:p w14:paraId="35EF20AE" w14:textId="77777777" w:rsidR="00494068" w:rsidRPr="00494068" w:rsidRDefault="00BB3256" w:rsidP="00494068">
            <w:pPr>
              <w:pStyle w:val="NormalWeb"/>
              <w:spacing w:line="360" w:lineRule="auto"/>
              <w:rPr>
                <w:rStyle w:val="Gl"/>
                <w:rFonts w:eastAsiaTheme="majorEastAsia"/>
                <w:b w:val="0"/>
                <w:bCs w:val="0"/>
              </w:rPr>
            </w:pPr>
            <w:r w:rsidRPr="00B818CE">
              <w:rPr>
                <w:rStyle w:val="Gl"/>
                <w:rFonts w:eastAsiaTheme="majorEastAsia"/>
                <w:color w:val="212529"/>
              </w:rPr>
              <w:t>ÖĞRENME MERKEZLERİNDE OYUN</w:t>
            </w:r>
            <w:r w:rsidR="00411DA1" w:rsidRPr="00B818CE">
              <w:rPr>
                <w:rStyle w:val="Gl"/>
                <w:rFonts w:eastAsiaTheme="majorEastAsia"/>
                <w:color w:val="212529"/>
              </w:rPr>
              <w:br/>
            </w:r>
            <w:r w:rsidR="00494068" w:rsidRPr="00494068">
              <w:rPr>
                <w:rStyle w:val="Gl"/>
                <w:rFonts w:eastAsiaTheme="majorEastAsia"/>
                <w:b w:val="0"/>
                <w:bCs w:val="0"/>
              </w:rPr>
              <w:t>•</w:t>
            </w:r>
            <w:r w:rsidR="00494068" w:rsidRPr="00494068">
              <w:rPr>
                <w:rStyle w:val="Gl"/>
                <w:rFonts w:eastAsiaTheme="majorEastAsia"/>
                <w:b w:val="0"/>
                <w:bCs w:val="0"/>
              </w:rPr>
              <w:tab/>
              <w:t>Matematik Merkezi: Kare şeklindeki saksıların kenarlarını çizme çalışması. Kare ve diğer şekillerin ayrımı yapılır. (MAB.1)</w:t>
            </w:r>
          </w:p>
          <w:p w14:paraId="31C590DF" w14:textId="77777777" w:rsidR="00494068" w:rsidRPr="00494068" w:rsidRDefault="00494068" w:rsidP="00494068">
            <w:pPr>
              <w:pStyle w:val="NormalWeb"/>
              <w:spacing w:line="360" w:lineRule="auto"/>
              <w:rPr>
                <w:rStyle w:val="Gl"/>
                <w:rFonts w:eastAsiaTheme="majorEastAsia"/>
                <w:b w:val="0"/>
                <w:bCs w:val="0"/>
              </w:rPr>
            </w:pPr>
            <w:r w:rsidRPr="00494068">
              <w:rPr>
                <w:rStyle w:val="Gl"/>
                <w:rFonts w:eastAsiaTheme="majorEastAsia"/>
                <w:b w:val="0"/>
                <w:bCs w:val="0"/>
              </w:rPr>
              <w:lastRenderedPageBreak/>
              <w:tab/>
              <w:t>•</w:t>
            </w:r>
            <w:r w:rsidRPr="00494068">
              <w:rPr>
                <w:rStyle w:val="Gl"/>
                <w:rFonts w:eastAsiaTheme="majorEastAsia"/>
                <w:b w:val="0"/>
                <w:bCs w:val="0"/>
              </w:rPr>
              <w:tab/>
              <w:t>Sanat Merkezi: Saksıları boyama – kare şekli içinde çiçek ve bitki çizimi yapılır. (SNAB.4.b)</w:t>
            </w:r>
          </w:p>
          <w:p w14:paraId="2B261F33" w14:textId="77777777" w:rsidR="00494068" w:rsidRDefault="00494068" w:rsidP="00494068">
            <w:pPr>
              <w:pStyle w:val="NormalWeb"/>
              <w:spacing w:before="0" w:beforeAutospacing="0" w:line="360" w:lineRule="auto"/>
              <w:jc w:val="both"/>
              <w:rPr>
                <w:rStyle w:val="Gl"/>
                <w:rFonts w:eastAsiaTheme="majorEastAsia"/>
                <w:b w:val="0"/>
                <w:bCs w:val="0"/>
              </w:rPr>
            </w:pPr>
            <w:r w:rsidRPr="00494068">
              <w:rPr>
                <w:rStyle w:val="Gl"/>
                <w:rFonts w:eastAsiaTheme="majorEastAsia"/>
                <w:b w:val="0"/>
                <w:bCs w:val="0"/>
              </w:rPr>
              <w:tab/>
              <w:t>•</w:t>
            </w:r>
            <w:r w:rsidRPr="00494068">
              <w:rPr>
                <w:rStyle w:val="Gl"/>
                <w:rFonts w:eastAsiaTheme="majorEastAsia"/>
                <w:b w:val="0"/>
                <w:bCs w:val="0"/>
              </w:rPr>
              <w:tab/>
              <w:t>Doğa Merkezi: Sera nedir? Domates neden bazıları yeşil bazıları kırmızıdır? Konulu fotoğraf inceleme ve sohbet (SBAB.2)</w:t>
            </w:r>
          </w:p>
          <w:p w14:paraId="6E832ABD" w14:textId="38CCFD81" w:rsidR="00BB3256" w:rsidRPr="00B818CE" w:rsidRDefault="00BB3256" w:rsidP="00494068">
            <w:pPr>
              <w:pStyle w:val="NormalWeb"/>
              <w:spacing w:before="0" w:beforeAutospacing="0" w:line="360" w:lineRule="auto"/>
              <w:jc w:val="both"/>
              <w:rPr>
                <w:color w:val="212529"/>
              </w:rPr>
            </w:pPr>
            <w:r w:rsidRPr="00B818CE">
              <w:rPr>
                <w:rStyle w:val="Gl"/>
                <w:rFonts w:eastAsiaTheme="majorEastAsia"/>
                <w:color w:val="212529"/>
              </w:rPr>
              <w:t>BESLENME, TOPLANMA, TEMİZLİK</w:t>
            </w:r>
          </w:p>
          <w:p w14:paraId="390B90AB" w14:textId="1ACF850A" w:rsidR="00BB3256" w:rsidRPr="00B818CE" w:rsidRDefault="00BB3256" w:rsidP="00B818CE">
            <w:pPr>
              <w:pStyle w:val="NormalWeb"/>
              <w:spacing w:before="0" w:beforeAutospacing="0" w:line="360" w:lineRule="auto"/>
              <w:jc w:val="both"/>
              <w:rPr>
                <w:color w:val="212529"/>
              </w:rPr>
            </w:pPr>
            <w:r w:rsidRPr="00B818CE">
              <w:rPr>
                <w:color w:val="212529"/>
              </w:rPr>
              <w:t>Sınıf için rutin haline gelen toplanma müziği açılır ve sınıf toplanmasına rehberlik edilir. Beslenme ve temizlik sürecinin ardından etkinliklere geçilir. (D18.2.3.)</w:t>
            </w:r>
          </w:p>
          <w:p w14:paraId="12860685" w14:textId="3B054B29" w:rsidR="002071DF" w:rsidRPr="00B818CE" w:rsidRDefault="00BB3256" w:rsidP="00B818CE">
            <w:pPr>
              <w:spacing w:line="360" w:lineRule="auto"/>
              <w:jc w:val="both"/>
              <w:rPr>
                <w:rFonts w:ascii="Times New Roman" w:hAnsi="Times New Roman" w:cs="Times New Roman"/>
                <w:sz w:val="24"/>
                <w:szCs w:val="24"/>
              </w:rPr>
            </w:pPr>
            <w:r w:rsidRPr="00B818CE">
              <w:rPr>
                <w:rStyle w:val="Gl"/>
                <w:rFonts w:ascii="Times New Roman" w:eastAsiaTheme="majorEastAsia" w:hAnsi="Times New Roman" w:cs="Times New Roman"/>
                <w:color w:val="212529"/>
                <w:sz w:val="24"/>
                <w:szCs w:val="24"/>
              </w:rPr>
              <w:t>ETKİNLİKLER</w:t>
            </w:r>
            <w:r w:rsidR="002071DF" w:rsidRPr="00B818CE">
              <w:rPr>
                <w:rStyle w:val="Gl"/>
                <w:rFonts w:ascii="Times New Roman" w:eastAsiaTheme="majorEastAsia" w:hAnsi="Times New Roman" w:cs="Times New Roman"/>
                <w:color w:val="212529"/>
                <w:sz w:val="24"/>
                <w:szCs w:val="24"/>
              </w:rPr>
              <w:br/>
            </w:r>
            <w:r w:rsidR="002071DF" w:rsidRPr="00B818CE">
              <w:rPr>
                <w:rFonts w:ascii="Times New Roman" w:hAnsi="Times New Roman" w:cs="Times New Roman"/>
                <w:sz w:val="24"/>
                <w:szCs w:val="24"/>
              </w:rPr>
              <w:t>Öğretmen çocuklara tekerleme söyler.</w:t>
            </w:r>
            <w:r w:rsidR="008F74E6" w:rsidRPr="00B818CE">
              <w:rPr>
                <w:rFonts w:ascii="Times New Roman" w:hAnsi="Times New Roman" w:cs="Times New Roman"/>
                <w:sz w:val="24"/>
                <w:szCs w:val="24"/>
              </w:rPr>
              <w:t xml:space="preserve"> (TADB.1.b</w:t>
            </w:r>
            <w:proofErr w:type="gramStart"/>
            <w:r w:rsidR="008F74E6" w:rsidRPr="00B818CE">
              <w:rPr>
                <w:rFonts w:ascii="Times New Roman" w:hAnsi="Times New Roman" w:cs="Times New Roman"/>
                <w:sz w:val="24"/>
                <w:szCs w:val="24"/>
              </w:rPr>
              <w:t>.</w:t>
            </w:r>
            <w:r w:rsidR="004E148B" w:rsidRPr="00B818CE">
              <w:rPr>
                <w:rFonts w:ascii="Times New Roman" w:hAnsi="Times New Roman" w:cs="Times New Roman"/>
                <w:sz w:val="24"/>
                <w:szCs w:val="24"/>
              </w:rPr>
              <w:t>,</w:t>
            </w:r>
            <w:proofErr w:type="gramEnd"/>
            <w:r w:rsidR="004E148B" w:rsidRPr="00B818CE">
              <w:rPr>
                <w:rFonts w:ascii="Times New Roman" w:hAnsi="Times New Roman" w:cs="Times New Roman"/>
                <w:color w:val="212529"/>
                <w:sz w:val="24"/>
                <w:szCs w:val="24"/>
              </w:rPr>
              <w:t xml:space="preserve"> E1.1.</w:t>
            </w:r>
            <w:r w:rsidR="008F74E6" w:rsidRPr="00B818CE">
              <w:rPr>
                <w:rFonts w:ascii="Times New Roman" w:hAnsi="Times New Roman" w:cs="Times New Roman"/>
                <w:sz w:val="24"/>
                <w:szCs w:val="24"/>
              </w:rPr>
              <w:t>)</w:t>
            </w:r>
          </w:p>
          <w:p w14:paraId="3AB4D6FC" w14:textId="77777777" w:rsidR="002071DF" w:rsidRPr="00B818CE" w:rsidRDefault="002071DF" w:rsidP="00B818CE">
            <w:pPr>
              <w:spacing w:line="360" w:lineRule="auto"/>
              <w:jc w:val="both"/>
              <w:rPr>
                <w:rFonts w:ascii="Times New Roman" w:hAnsi="Times New Roman" w:cs="Times New Roman"/>
                <w:sz w:val="24"/>
                <w:szCs w:val="24"/>
              </w:rPr>
            </w:pPr>
            <w:r w:rsidRPr="00B818CE">
              <w:rPr>
                <w:rFonts w:ascii="Times New Roman" w:hAnsi="Times New Roman" w:cs="Times New Roman"/>
                <w:sz w:val="24"/>
                <w:szCs w:val="24"/>
              </w:rPr>
              <w:t>TEKERLEME</w:t>
            </w:r>
          </w:p>
          <w:p w14:paraId="46A86401" w14:textId="77777777" w:rsidR="002071DF" w:rsidRPr="00B818CE" w:rsidRDefault="002071DF" w:rsidP="00B818CE">
            <w:pPr>
              <w:spacing w:line="360" w:lineRule="auto"/>
              <w:jc w:val="both"/>
              <w:rPr>
                <w:rFonts w:ascii="Times New Roman" w:hAnsi="Times New Roman" w:cs="Times New Roman"/>
                <w:sz w:val="24"/>
                <w:szCs w:val="24"/>
              </w:rPr>
            </w:pPr>
            <w:bookmarkStart w:id="0" w:name="_Hlk135390003"/>
            <w:r w:rsidRPr="00B818CE">
              <w:rPr>
                <w:rFonts w:ascii="Times New Roman" w:hAnsi="Times New Roman" w:cs="Times New Roman"/>
                <w:sz w:val="24"/>
                <w:szCs w:val="24"/>
              </w:rPr>
              <w:t xml:space="preserve">Dört eşit kenarlı, </w:t>
            </w:r>
          </w:p>
          <w:p w14:paraId="451147C4" w14:textId="77777777" w:rsidR="002071DF" w:rsidRPr="00B818CE" w:rsidRDefault="002071DF" w:rsidP="00B818CE">
            <w:pPr>
              <w:spacing w:line="360" w:lineRule="auto"/>
              <w:jc w:val="both"/>
              <w:rPr>
                <w:rFonts w:ascii="Times New Roman" w:hAnsi="Times New Roman" w:cs="Times New Roman"/>
                <w:sz w:val="24"/>
                <w:szCs w:val="24"/>
              </w:rPr>
            </w:pPr>
            <w:r w:rsidRPr="00B818CE">
              <w:rPr>
                <w:rFonts w:ascii="Times New Roman" w:hAnsi="Times New Roman" w:cs="Times New Roman"/>
                <w:sz w:val="24"/>
                <w:szCs w:val="24"/>
              </w:rPr>
              <w:t xml:space="preserve">Dört de köşeli,  </w:t>
            </w:r>
          </w:p>
          <w:p w14:paraId="42FAF608" w14:textId="77777777" w:rsidR="002071DF" w:rsidRPr="00B818CE" w:rsidRDefault="002071DF" w:rsidP="00B818CE">
            <w:pPr>
              <w:spacing w:line="360" w:lineRule="auto"/>
              <w:jc w:val="both"/>
              <w:rPr>
                <w:rFonts w:ascii="Times New Roman" w:hAnsi="Times New Roman" w:cs="Times New Roman"/>
                <w:sz w:val="24"/>
                <w:szCs w:val="24"/>
              </w:rPr>
            </w:pPr>
            <w:r w:rsidRPr="00B818CE">
              <w:rPr>
                <w:rFonts w:ascii="Times New Roman" w:hAnsi="Times New Roman" w:cs="Times New Roman"/>
                <w:sz w:val="24"/>
                <w:szCs w:val="24"/>
              </w:rPr>
              <w:t>Süslü çerçeveli</w:t>
            </w:r>
          </w:p>
          <w:p w14:paraId="30BD63DA" w14:textId="77777777" w:rsidR="002071DF" w:rsidRPr="00B818CE" w:rsidRDefault="002071DF" w:rsidP="00B818CE">
            <w:pPr>
              <w:spacing w:line="360" w:lineRule="auto"/>
              <w:jc w:val="both"/>
              <w:rPr>
                <w:rFonts w:ascii="Times New Roman" w:hAnsi="Times New Roman" w:cs="Times New Roman"/>
                <w:sz w:val="24"/>
                <w:szCs w:val="24"/>
              </w:rPr>
            </w:pPr>
            <w:r w:rsidRPr="00B818CE">
              <w:rPr>
                <w:rFonts w:ascii="Times New Roman" w:hAnsi="Times New Roman" w:cs="Times New Roman"/>
                <w:sz w:val="24"/>
                <w:szCs w:val="24"/>
              </w:rPr>
              <w:t>Çubuklar dizili</w:t>
            </w:r>
          </w:p>
          <w:p w14:paraId="013021EF" w14:textId="77777777" w:rsidR="00494068" w:rsidRPr="00494068" w:rsidRDefault="002071DF" w:rsidP="00494068">
            <w:pPr>
              <w:spacing w:line="360" w:lineRule="auto"/>
              <w:jc w:val="both"/>
              <w:rPr>
                <w:rFonts w:ascii="Times New Roman" w:hAnsi="Times New Roman" w:cs="Times New Roman"/>
                <w:sz w:val="24"/>
                <w:szCs w:val="24"/>
              </w:rPr>
            </w:pPr>
            <w:r w:rsidRPr="00B818CE">
              <w:rPr>
                <w:rFonts w:ascii="Times New Roman" w:hAnsi="Times New Roman" w:cs="Times New Roman"/>
                <w:sz w:val="24"/>
                <w:szCs w:val="24"/>
              </w:rPr>
              <w:t xml:space="preserve">Dizi, </w:t>
            </w:r>
            <w:bookmarkEnd w:id="0"/>
            <w:r w:rsidR="00494068" w:rsidRPr="00494068">
              <w:rPr>
                <w:rFonts w:ascii="Times New Roman" w:hAnsi="Times New Roman" w:cs="Times New Roman"/>
                <w:sz w:val="24"/>
                <w:szCs w:val="24"/>
              </w:rPr>
              <w:t>“KARE SAKSILARI TAMAMLAYALIM”</w:t>
            </w:r>
          </w:p>
          <w:p w14:paraId="2E927EAE" w14:textId="677B750F" w:rsidR="00494068" w:rsidRPr="00494068" w:rsidRDefault="00D92396" w:rsidP="00494068">
            <w:pPr>
              <w:spacing w:line="360" w:lineRule="auto"/>
              <w:jc w:val="both"/>
              <w:rPr>
                <w:rFonts w:ascii="Times New Roman" w:hAnsi="Times New Roman" w:cs="Times New Roman"/>
                <w:sz w:val="24"/>
                <w:szCs w:val="24"/>
              </w:rPr>
            </w:pPr>
            <w:r>
              <w:rPr>
                <w:rFonts w:ascii="Times New Roman" w:hAnsi="Times New Roman" w:cs="Times New Roman"/>
                <w:sz w:val="24"/>
                <w:szCs w:val="24"/>
              </w:rPr>
              <w:t>FENOMEN MİNİK 34 35 TAMAMLANIR.</w:t>
            </w:r>
          </w:p>
          <w:p w14:paraId="45129D2C"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Times New Roman" w:hAnsi="Times New Roman" w:cs="Times New Roman"/>
                <w:sz w:val="24"/>
                <w:szCs w:val="24"/>
              </w:rPr>
              <w:t xml:space="preserve">Çocuklara kare şeklinde eksik saksıların olduğu görsel verilir. Çizgileri tamamlamaları istenir. Öğretmen “Bu saksılar peyzaj planında eksik kalmış, mimar yardım istiyor” diyerek </w:t>
            </w:r>
            <w:proofErr w:type="spellStart"/>
            <w:proofErr w:type="gramStart"/>
            <w:r w:rsidRPr="00494068">
              <w:rPr>
                <w:rFonts w:ascii="Times New Roman" w:hAnsi="Times New Roman" w:cs="Times New Roman"/>
                <w:sz w:val="24"/>
                <w:szCs w:val="24"/>
              </w:rPr>
              <w:t>hikayeselleştirir</w:t>
            </w:r>
            <w:proofErr w:type="spellEnd"/>
            <w:proofErr w:type="gramEnd"/>
            <w:r w:rsidRPr="00494068">
              <w:rPr>
                <w:rFonts w:ascii="Times New Roman" w:hAnsi="Times New Roman" w:cs="Times New Roman"/>
                <w:sz w:val="24"/>
                <w:szCs w:val="24"/>
              </w:rPr>
              <w:t>. Saksılar boyanır. (KB2.5.SB1, SNAB.4.b)</w:t>
            </w:r>
          </w:p>
          <w:p w14:paraId="76247CA8" w14:textId="77777777" w:rsidR="00494068" w:rsidRPr="00494068" w:rsidRDefault="00494068" w:rsidP="00494068">
            <w:pPr>
              <w:spacing w:line="360" w:lineRule="auto"/>
              <w:jc w:val="both"/>
              <w:rPr>
                <w:rFonts w:ascii="Times New Roman" w:hAnsi="Times New Roman" w:cs="Times New Roman"/>
                <w:sz w:val="24"/>
                <w:szCs w:val="24"/>
              </w:rPr>
            </w:pPr>
          </w:p>
          <w:p w14:paraId="70CF2F1E"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Segoe UI Symbol" w:hAnsi="Segoe UI Symbol" w:cs="Segoe UI Symbol"/>
                <w:sz w:val="24"/>
                <w:szCs w:val="24"/>
              </w:rPr>
              <w:t>🔶</w:t>
            </w:r>
            <w:r w:rsidRPr="00494068">
              <w:rPr>
                <w:rFonts w:ascii="Times New Roman" w:hAnsi="Times New Roman" w:cs="Times New Roman"/>
                <w:sz w:val="24"/>
                <w:szCs w:val="24"/>
              </w:rPr>
              <w:t xml:space="preserve"> ETKİNLİK 2: “SERA DÜNYASINA YOLCULUK”</w:t>
            </w:r>
          </w:p>
          <w:p w14:paraId="574F75ED" w14:textId="77777777" w:rsidR="00494068" w:rsidRPr="00494068" w:rsidRDefault="00494068" w:rsidP="00494068">
            <w:pPr>
              <w:spacing w:line="360" w:lineRule="auto"/>
              <w:jc w:val="both"/>
              <w:rPr>
                <w:rFonts w:ascii="Times New Roman" w:hAnsi="Times New Roman" w:cs="Times New Roman"/>
                <w:sz w:val="24"/>
                <w:szCs w:val="24"/>
              </w:rPr>
            </w:pPr>
          </w:p>
          <w:p w14:paraId="1E6BF1D2"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Times New Roman" w:hAnsi="Times New Roman" w:cs="Times New Roman"/>
                <w:sz w:val="24"/>
                <w:szCs w:val="24"/>
              </w:rPr>
              <w:t>Öğretmen: “Bu serada bazı domatesler yeşil, bazıları kırmızı. Neden olabilir?” sorusu yöneltir. Ardından çocuklarla birlikte domatesler incelenir. Alçakta olanlar kırmızı, yüksekte olanlar yeşil boyanır. “Yüksekte olan domates henüz güneşi tam alamamış olabilir mi?” gibi rehber sorularla sorgulama yapılır. (SBAB.2, KB2.5.SB2)</w:t>
            </w:r>
          </w:p>
          <w:p w14:paraId="2E28CE45" w14:textId="77777777" w:rsidR="00494068" w:rsidRPr="00494068" w:rsidRDefault="00494068" w:rsidP="00494068">
            <w:pPr>
              <w:spacing w:line="360" w:lineRule="auto"/>
              <w:jc w:val="both"/>
              <w:rPr>
                <w:rFonts w:ascii="Times New Roman" w:hAnsi="Times New Roman" w:cs="Times New Roman"/>
                <w:sz w:val="24"/>
                <w:szCs w:val="24"/>
              </w:rPr>
            </w:pPr>
          </w:p>
          <w:p w14:paraId="6E7E03C2"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Segoe UI Symbol" w:hAnsi="Segoe UI Symbol" w:cs="Segoe UI Symbol"/>
                <w:sz w:val="24"/>
                <w:szCs w:val="24"/>
              </w:rPr>
              <w:lastRenderedPageBreak/>
              <w:t>🔶</w:t>
            </w:r>
            <w:r w:rsidRPr="00494068">
              <w:rPr>
                <w:rFonts w:ascii="Times New Roman" w:hAnsi="Times New Roman" w:cs="Times New Roman"/>
                <w:sz w:val="24"/>
                <w:szCs w:val="24"/>
              </w:rPr>
              <w:t xml:space="preserve"> ETKİNLİK 3: “KARE, ALÇAK, YÜKSEK DRAMASI”</w:t>
            </w:r>
          </w:p>
          <w:p w14:paraId="73630962" w14:textId="77777777" w:rsidR="00494068" w:rsidRPr="00494068" w:rsidRDefault="00494068" w:rsidP="00494068">
            <w:pPr>
              <w:spacing w:line="360" w:lineRule="auto"/>
              <w:jc w:val="both"/>
              <w:rPr>
                <w:rFonts w:ascii="Times New Roman" w:hAnsi="Times New Roman" w:cs="Times New Roman"/>
                <w:sz w:val="24"/>
                <w:szCs w:val="24"/>
              </w:rPr>
            </w:pPr>
          </w:p>
          <w:p w14:paraId="396BE19F"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Times New Roman" w:hAnsi="Times New Roman" w:cs="Times New Roman"/>
                <w:sz w:val="24"/>
                <w:szCs w:val="24"/>
              </w:rPr>
              <w:t>Sınıfın ortasına bir “sera yolu” hazırlanır. Bazı çocuklar domates olur: “Ben yüksek domatesim!”, “Ben alçaktayım, olgunlaştım.” gibi cümlelerle bedenlerini kullanarak canlandırma yaparlar. (SDB2.2.SB1, HSAB.1.a)</w:t>
            </w:r>
          </w:p>
          <w:p w14:paraId="7ABB75B0" w14:textId="77777777" w:rsidR="00494068" w:rsidRPr="00494068" w:rsidRDefault="00494068" w:rsidP="00494068">
            <w:pPr>
              <w:spacing w:line="360" w:lineRule="auto"/>
              <w:jc w:val="both"/>
              <w:rPr>
                <w:rFonts w:ascii="Times New Roman" w:hAnsi="Times New Roman" w:cs="Times New Roman"/>
                <w:sz w:val="24"/>
                <w:szCs w:val="24"/>
              </w:rPr>
            </w:pPr>
          </w:p>
          <w:p w14:paraId="049ED47B"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Segoe UI Symbol" w:hAnsi="Segoe UI Symbol" w:cs="Segoe UI Symbol"/>
                <w:sz w:val="24"/>
                <w:szCs w:val="24"/>
              </w:rPr>
              <w:t>🔶</w:t>
            </w:r>
            <w:r w:rsidRPr="00494068">
              <w:rPr>
                <w:rFonts w:ascii="Times New Roman" w:hAnsi="Times New Roman" w:cs="Times New Roman"/>
                <w:sz w:val="24"/>
                <w:szCs w:val="24"/>
              </w:rPr>
              <w:t xml:space="preserve"> ETKİNLİK 4: “SERA SERÜVENİ” – GÖRSEL OKUMA</w:t>
            </w:r>
          </w:p>
          <w:p w14:paraId="5C4A29C1" w14:textId="77777777" w:rsidR="00494068" w:rsidRPr="00494068" w:rsidRDefault="00494068" w:rsidP="00494068">
            <w:pPr>
              <w:spacing w:line="360" w:lineRule="auto"/>
              <w:jc w:val="both"/>
              <w:rPr>
                <w:rFonts w:ascii="Times New Roman" w:hAnsi="Times New Roman" w:cs="Times New Roman"/>
                <w:sz w:val="24"/>
                <w:szCs w:val="24"/>
              </w:rPr>
            </w:pPr>
          </w:p>
          <w:p w14:paraId="2430BE5C" w14:textId="77777777" w:rsidR="00494068" w:rsidRPr="00494068" w:rsidRDefault="00494068" w:rsidP="00494068">
            <w:pPr>
              <w:spacing w:line="360" w:lineRule="auto"/>
              <w:jc w:val="both"/>
              <w:rPr>
                <w:rFonts w:ascii="Times New Roman" w:hAnsi="Times New Roman" w:cs="Times New Roman"/>
                <w:sz w:val="24"/>
                <w:szCs w:val="24"/>
              </w:rPr>
            </w:pPr>
            <w:r w:rsidRPr="00494068">
              <w:rPr>
                <w:rFonts w:ascii="Times New Roman" w:hAnsi="Times New Roman" w:cs="Times New Roman"/>
                <w:sz w:val="24"/>
                <w:szCs w:val="24"/>
              </w:rPr>
              <w:t>Çocuklara sera görseli gösterilir. “Ne görüyorsun?”, “Hangi renk domates var?”, “Sera nasıl bir yer?”, “Bitkiler neden örtü altında büyüyor olabilir?” gibi açık uçlu sorular sorulur. Görsel okumayla dikkat gelişimi desteklenir. (TADB.1.a, SBAB.2)</w:t>
            </w:r>
          </w:p>
          <w:p w14:paraId="7D03A2D0" w14:textId="77777777" w:rsidR="00494068" w:rsidRPr="00494068" w:rsidRDefault="00494068" w:rsidP="00494068">
            <w:pPr>
              <w:spacing w:line="360" w:lineRule="auto"/>
              <w:jc w:val="both"/>
              <w:rPr>
                <w:rFonts w:ascii="Times New Roman" w:hAnsi="Times New Roman" w:cs="Times New Roman"/>
                <w:sz w:val="24"/>
                <w:szCs w:val="24"/>
              </w:rPr>
            </w:pPr>
          </w:p>
          <w:p w14:paraId="434621B2" w14:textId="77777777" w:rsidR="00494068" w:rsidRPr="00494068" w:rsidRDefault="00494068" w:rsidP="00494068">
            <w:pPr>
              <w:spacing w:line="360" w:lineRule="auto"/>
              <w:rPr>
                <w:rFonts w:ascii="Times New Roman" w:hAnsi="Times New Roman" w:cs="Times New Roman"/>
                <w:sz w:val="24"/>
                <w:szCs w:val="24"/>
              </w:rPr>
            </w:pPr>
            <w:r w:rsidRPr="00494068">
              <w:rPr>
                <w:rFonts w:ascii="Times New Roman" w:hAnsi="Times New Roman" w:cs="Times New Roman"/>
                <w:sz w:val="24"/>
                <w:szCs w:val="24"/>
              </w:rPr>
              <w:t>⸻</w:t>
            </w:r>
            <w:r w:rsidR="00053AB4" w:rsidRPr="00B818CE">
              <w:rPr>
                <w:rFonts w:ascii="Times New Roman" w:hAnsi="Times New Roman" w:cs="Times New Roman"/>
                <w:b/>
                <w:bCs/>
                <w:sz w:val="24"/>
                <w:szCs w:val="24"/>
              </w:rPr>
              <w:t>DEĞERLENDİRME</w:t>
            </w:r>
            <w:r w:rsidR="00A41A95" w:rsidRPr="00B818CE">
              <w:rPr>
                <w:rFonts w:ascii="Times New Roman" w:hAnsi="Times New Roman" w:cs="Times New Roman"/>
                <w:b/>
                <w:bCs/>
                <w:sz w:val="24"/>
                <w:szCs w:val="24"/>
              </w:rPr>
              <w:br/>
            </w:r>
            <w:r w:rsidRPr="00494068">
              <w:rPr>
                <w:rFonts w:ascii="Times New Roman" w:hAnsi="Times New Roman" w:cs="Times New Roman"/>
                <w:sz w:val="24"/>
                <w:szCs w:val="24"/>
              </w:rPr>
              <w:t>Kare şeklinde başka neler gördün?</w:t>
            </w:r>
          </w:p>
          <w:p w14:paraId="74879482" w14:textId="77777777" w:rsidR="00494068" w:rsidRPr="00494068" w:rsidRDefault="00494068" w:rsidP="00494068">
            <w:pPr>
              <w:spacing w:line="360" w:lineRule="auto"/>
              <w:rPr>
                <w:rFonts w:ascii="Times New Roman" w:hAnsi="Times New Roman" w:cs="Times New Roman"/>
                <w:sz w:val="24"/>
                <w:szCs w:val="24"/>
              </w:rPr>
            </w:pPr>
            <w:r w:rsidRPr="00494068">
              <w:rPr>
                <w:rFonts w:ascii="Times New Roman" w:hAnsi="Times New Roman" w:cs="Times New Roman"/>
                <w:sz w:val="24"/>
                <w:szCs w:val="24"/>
              </w:rPr>
              <w:tab/>
              <w:t>•</w:t>
            </w:r>
            <w:r w:rsidRPr="00494068">
              <w:rPr>
                <w:rFonts w:ascii="Times New Roman" w:hAnsi="Times New Roman" w:cs="Times New Roman"/>
                <w:sz w:val="24"/>
                <w:szCs w:val="24"/>
              </w:rPr>
              <w:tab/>
              <w:t>Sence neden bazı domatesler hala yeşil?</w:t>
            </w:r>
          </w:p>
          <w:p w14:paraId="1059402E" w14:textId="77777777" w:rsidR="00494068" w:rsidRPr="00494068" w:rsidRDefault="00494068" w:rsidP="00494068">
            <w:pPr>
              <w:spacing w:line="360" w:lineRule="auto"/>
              <w:rPr>
                <w:rFonts w:ascii="Times New Roman" w:hAnsi="Times New Roman" w:cs="Times New Roman"/>
                <w:sz w:val="24"/>
                <w:szCs w:val="24"/>
              </w:rPr>
            </w:pPr>
            <w:r w:rsidRPr="00494068">
              <w:rPr>
                <w:rFonts w:ascii="Times New Roman" w:hAnsi="Times New Roman" w:cs="Times New Roman"/>
                <w:sz w:val="24"/>
                <w:szCs w:val="24"/>
              </w:rPr>
              <w:tab/>
              <w:t>•</w:t>
            </w:r>
            <w:r w:rsidRPr="00494068">
              <w:rPr>
                <w:rFonts w:ascii="Times New Roman" w:hAnsi="Times New Roman" w:cs="Times New Roman"/>
                <w:sz w:val="24"/>
                <w:szCs w:val="24"/>
              </w:rPr>
              <w:tab/>
              <w:t>Sera ile bahçe arasında nasıl farklar olabilir?</w:t>
            </w:r>
          </w:p>
          <w:p w14:paraId="04A9A4C1" w14:textId="4AFFEF6A" w:rsidR="00BB3256" w:rsidRPr="00B818CE" w:rsidRDefault="00494068" w:rsidP="00494068">
            <w:pPr>
              <w:spacing w:line="360" w:lineRule="auto"/>
              <w:rPr>
                <w:rFonts w:ascii="Times New Roman" w:hAnsi="Times New Roman" w:cs="Times New Roman"/>
                <w:bCs/>
                <w:sz w:val="24"/>
                <w:szCs w:val="24"/>
              </w:rPr>
            </w:pPr>
            <w:r w:rsidRPr="00494068">
              <w:rPr>
                <w:rFonts w:ascii="Times New Roman" w:hAnsi="Times New Roman" w:cs="Times New Roman"/>
                <w:sz w:val="24"/>
                <w:szCs w:val="24"/>
              </w:rPr>
              <w:tab/>
              <w:t>•</w:t>
            </w:r>
            <w:r w:rsidRPr="00494068">
              <w:rPr>
                <w:rFonts w:ascii="Times New Roman" w:hAnsi="Times New Roman" w:cs="Times New Roman"/>
                <w:sz w:val="24"/>
                <w:szCs w:val="24"/>
              </w:rPr>
              <w:tab/>
              <w:t>Yüksekte olmak mı, alçakta olmak mı daha iyi olurdu? Neden?</w:t>
            </w:r>
          </w:p>
        </w:tc>
      </w:tr>
      <w:tr w:rsidR="00BB3256" w:rsidRPr="00B818CE" w14:paraId="4C785D44" w14:textId="77777777" w:rsidTr="001E0194">
        <w:trPr>
          <w:trHeight w:val="567"/>
        </w:trPr>
        <w:tc>
          <w:tcPr>
            <w:tcW w:w="9062" w:type="dxa"/>
            <w:gridSpan w:val="2"/>
          </w:tcPr>
          <w:p w14:paraId="67AF55B8"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b/>
                <w:bCs/>
                <w:color w:val="000000"/>
                <w:sz w:val="24"/>
                <w:szCs w:val="24"/>
                <w:shd w:val="clear" w:color="auto" w:fill="FFF3CD"/>
              </w:rPr>
              <w:lastRenderedPageBreak/>
              <w:t xml:space="preserve"> </w:t>
            </w:r>
            <w:r w:rsidRPr="00B818CE">
              <w:rPr>
                <w:rFonts w:ascii="Times New Roman" w:hAnsi="Times New Roman" w:cs="Times New Roman"/>
                <w:color w:val="000000"/>
                <w:sz w:val="24"/>
                <w:szCs w:val="24"/>
                <w:shd w:val="clear" w:color="auto" w:fill="FFF3CD"/>
              </w:rPr>
              <w:t xml:space="preserve"> </w:t>
            </w:r>
            <w:r w:rsidRPr="00B818CE">
              <w:rPr>
                <w:rFonts w:ascii="Times New Roman" w:hAnsi="Times New Roman" w:cs="Times New Roman"/>
                <w:b/>
                <w:bCs/>
                <w:color w:val="000000"/>
                <w:sz w:val="24"/>
                <w:szCs w:val="24"/>
                <w:shd w:val="clear" w:color="auto" w:fill="FFF3CD"/>
              </w:rPr>
              <w:t>Farklılaştırma</w:t>
            </w:r>
          </w:p>
        </w:tc>
      </w:tr>
      <w:tr w:rsidR="00BB3256" w:rsidRPr="00B818CE" w14:paraId="3A75A232" w14:textId="77777777" w:rsidTr="001E0194">
        <w:trPr>
          <w:trHeight w:val="1134"/>
        </w:trPr>
        <w:tc>
          <w:tcPr>
            <w:tcW w:w="1736" w:type="dxa"/>
          </w:tcPr>
          <w:p w14:paraId="409EE959"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Zenginleştirme</w:t>
            </w:r>
          </w:p>
        </w:tc>
        <w:tc>
          <w:tcPr>
            <w:tcW w:w="7326" w:type="dxa"/>
          </w:tcPr>
          <w:p w14:paraId="2B6AC789" w14:textId="510539CD" w:rsidR="00BB3256" w:rsidRPr="00B818CE" w:rsidRDefault="008F74E6" w:rsidP="00B818CE">
            <w:pPr>
              <w:spacing w:line="360" w:lineRule="auto"/>
              <w:rPr>
                <w:rFonts w:ascii="Times New Roman" w:hAnsi="Times New Roman" w:cs="Times New Roman"/>
                <w:sz w:val="24"/>
                <w:szCs w:val="24"/>
              </w:rPr>
            </w:pPr>
            <w:r w:rsidRPr="00B818CE">
              <w:rPr>
                <w:rFonts w:ascii="Times New Roman" w:hAnsi="Times New Roman" w:cs="Times New Roman"/>
                <w:sz w:val="24"/>
                <w:szCs w:val="24"/>
              </w:rPr>
              <w:t>Farklı nesnelerle (taş, yaprak, ahşap çubuk vs.) kare şekli oluşturulur.</w:t>
            </w:r>
          </w:p>
        </w:tc>
      </w:tr>
      <w:tr w:rsidR="00BB3256" w:rsidRPr="00B818CE" w14:paraId="3377EE77" w14:textId="77777777" w:rsidTr="001E0194">
        <w:trPr>
          <w:trHeight w:val="1134"/>
        </w:trPr>
        <w:tc>
          <w:tcPr>
            <w:tcW w:w="1736" w:type="dxa"/>
          </w:tcPr>
          <w:p w14:paraId="4DDC2052"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Destekleme</w:t>
            </w:r>
          </w:p>
        </w:tc>
        <w:tc>
          <w:tcPr>
            <w:tcW w:w="7326" w:type="dxa"/>
          </w:tcPr>
          <w:p w14:paraId="10D0C08F" w14:textId="32A1EAB5" w:rsidR="00BB3256" w:rsidRPr="00B818CE" w:rsidRDefault="009E11DE" w:rsidP="008816D6">
            <w:pPr>
              <w:spacing w:line="360" w:lineRule="auto"/>
              <w:rPr>
                <w:rFonts w:ascii="Times New Roman" w:hAnsi="Times New Roman" w:cs="Times New Roman"/>
                <w:sz w:val="24"/>
                <w:szCs w:val="24"/>
              </w:rPr>
            </w:pPr>
            <w:r w:rsidRPr="00B818CE">
              <w:rPr>
                <w:rFonts w:ascii="Times New Roman" w:hAnsi="Times New Roman" w:cs="Times New Roman"/>
                <w:sz w:val="24"/>
                <w:szCs w:val="24"/>
              </w:rPr>
              <w:t xml:space="preserve"> </w:t>
            </w:r>
          </w:p>
        </w:tc>
      </w:tr>
      <w:tr w:rsidR="00BB3256" w:rsidRPr="00B818CE" w14:paraId="277B2CA3" w14:textId="77777777" w:rsidTr="001E0194">
        <w:trPr>
          <w:trHeight w:val="1134"/>
        </w:trPr>
        <w:tc>
          <w:tcPr>
            <w:tcW w:w="1736" w:type="dxa"/>
          </w:tcPr>
          <w:p w14:paraId="1B040DC5" w14:textId="77777777" w:rsidR="00BB3256" w:rsidRPr="00B818CE" w:rsidRDefault="00BB3256" w:rsidP="00B818CE">
            <w:pPr>
              <w:spacing w:line="360" w:lineRule="auto"/>
              <w:rPr>
                <w:rFonts w:ascii="Times New Roman" w:hAnsi="Times New Roman" w:cs="Times New Roman"/>
                <w:sz w:val="24"/>
                <w:szCs w:val="24"/>
              </w:rPr>
            </w:pPr>
            <w:r w:rsidRPr="00B818CE">
              <w:rPr>
                <w:rFonts w:ascii="Times New Roman" w:hAnsi="Times New Roman" w:cs="Times New Roman"/>
                <w:color w:val="000000"/>
                <w:sz w:val="24"/>
                <w:szCs w:val="24"/>
                <w:shd w:val="clear" w:color="auto" w:fill="F8F9FA"/>
              </w:rPr>
              <w:t>Aile/Toplum Katılımı</w:t>
            </w:r>
          </w:p>
        </w:tc>
        <w:tc>
          <w:tcPr>
            <w:tcW w:w="7326" w:type="dxa"/>
          </w:tcPr>
          <w:p w14:paraId="0590FD6F" w14:textId="08B5EF15" w:rsidR="00BB3256" w:rsidRDefault="00BB3256" w:rsidP="00B818CE">
            <w:pPr>
              <w:spacing w:line="360" w:lineRule="auto"/>
              <w:jc w:val="both"/>
              <w:rPr>
                <w:rFonts w:ascii="Times New Roman" w:hAnsi="Times New Roman" w:cs="Times New Roman"/>
                <w:bCs/>
                <w:sz w:val="24"/>
                <w:szCs w:val="24"/>
              </w:rPr>
            </w:pPr>
            <w:r w:rsidRPr="00B818CE">
              <w:rPr>
                <w:rStyle w:val="Gl"/>
                <w:rFonts w:ascii="Times New Roman" w:hAnsi="Times New Roman" w:cs="Times New Roman"/>
                <w:color w:val="212529"/>
                <w:sz w:val="24"/>
                <w:szCs w:val="24"/>
              </w:rPr>
              <w:t>Aile Katılımı:</w:t>
            </w:r>
            <w:r w:rsidRPr="00B818CE">
              <w:rPr>
                <w:rFonts w:ascii="Times New Roman" w:hAnsi="Times New Roman" w:cs="Times New Roman"/>
                <w:color w:val="212529"/>
                <w:sz w:val="24"/>
                <w:szCs w:val="24"/>
              </w:rPr>
              <w:t> </w:t>
            </w:r>
            <w:r w:rsidR="00A41A95" w:rsidRPr="00B818CE">
              <w:rPr>
                <w:rFonts w:ascii="Times New Roman" w:hAnsi="Times New Roman" w:cs="Times New Roman"/>
                <w:bCs/>
                <w:sz w:val="24"/>
                <w:szCs w:val="24"/>
              </w:rPr>
              <w:t>Kartondan kareler yapılıp kesilir. Kareler birleştirilerek özgün bir çalışma yapılır. Yapılan çalışmanın kompozisyonu oluşturulur.</w:t>
            </w:r>
          </w:p>
          <w:p w14:paraId="0C41784A" w14:textId="302D074C" w:rsidR="008816D6" w:rsidRPr="008816D6" w:rsidRDefault="008816D6" w:rsidP="00B818CE">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AİLE KATILIMI SAYFA 35 TAMMALANIR.</w:t>
            </w:r>
            <w:bookmarkStart w:id="1" w:name="_GoBack"/>
            <w:bookmarkEnd w:id="1"/>
          </w:p>
          <w:p w14:paraId="26574E03" w14:textId="679C41D2" w:rsidR="00BB3256" w:rsidRPr="00B818CE" w:rsidRDefault="00BB3256" w:rsidP="00B818CE">
            <w:pPr>
              <w:pStyle w:val="NormalWeb"/>
              <w:spacing w:before="0" w:beforeAutospacing="0" w:line="360" w:lineRule="auto"/>
              <w:jc w:val="both"/>
              <w:rPr>
                <w:color w:val="212529"/>
              </w:rPr>
            </w:pPr>
            <w:r w:rsidRPr="00B818CE">
              <w:rPr>
                <w:rStyle w:val="Gl"/>
                <w:rFonts w:eastAsiaTheme="majorEastAsia"/>
                <w:color w:val="212529"/>
              </w:rPr>
              <w:t>Toplum Katılımı:</w:t>
            </w:r>
            <w:r w:rsidR="00A41A95" w:rsidRPr="00B818CE">
              <w:rPr>
                <w:rStyle w:val="Gl"/>
                <w:rFonts w:eastAsiaTheme="majorEastAsia"/>
                <w:color w:val="212529"/>
              </w:rPr>
              <w:t>-</w:t>
            </w:r>
            <w:r w:rsidRPr="00B818CE">
              <w:rPr>
                <w:rStyle w:val="Gl"/>
                <w:rFonts w:eastAsiaTheme="majorEastAsia"/>
                <w:color w:val="212529"/>
              </w:rPr>
              <w:t> </w:t>
            </w:r>
          </w:p>
          <w:p w14:paraId="7E5895E3" w14:textId="77777777" w:rsidR="00BB3256" w:rsidRPr="00B818CE" w:rsidRDefault="00BB3256" w:rsidP="00B818CE">
            <w:pPr>
              <w:spacing w:line="360" w:lineRule="auto"/>
              <w:rPr>
                <w:rFonts w:ascii="Times New Roman" w:hAnsi="Times New Roman" w:cs="Times New Roman"/>
                <w:sz w:val="24"/>
                <w:szCs w:val="24"/>
              </w:rPr>
            </w:pPr>
          </w:p>
        </w:tc>
      </w:tr>
    </w:tbl>
    <w:p w14:paraId="3B6C36C4" w14:textId="77777777" w:rsidR="00BB3256" w:rsidRPr="00B818CE" w:rsidRDefault="00BB3256" w:rsidP="00B818CE">
      <w:pPr>
        <w:spacing w:line="360" w:lineRule="auto"/>
        <w:rPr>
          <w:rFonts w:ascii="Times New Roman" w:hAnsi="Times New Roman" w:cs="Times New Roman"/>
          <w:sz w:val="24"/>
          <w:szCs w:val="24"/>
        </w:rPr>
      </w:pPr>
    </w:p>
    <w:p w14:paraId="417DD6F8" w14:textId="77777777" w:rsidR="00BB3256" w:rsidRPr="00B818CE" w:rsidRDefault="00BB3256" w:rsidP="00B818CE">
      <w:pPr>
        <w:spacing w:line="360" w:lineRule="auto"/>
        <w:rPr>
          <w:rFonts w:ascii="Times New Roman" w:hAnsi="Times New Roman" w:cs="Times New Roman"/>
          <w:sz w:val="24"/>
          <w:szCs w:val="24"/>
        </w:rPr>
      </w:pPr>
    </w:p>
    <w:p w14:paraId="13ACB2CD" w14:textId="77777777" w:rsidR="00BB3256" w:rsidRPr="00B818CE" w:rsidRDefault="00BB3256" w:rsidP="00B818CE">
      <w:pPr>
        <w:spacing w:line="360" w:lineRule="auto"/>
        <w:rPr>
          <w:rFonts w:ascii="Times New Roman" w:hAnsi="Times New Roman" w:cs="Times New Roman"/>
          <w:sz w:val="24"/>
          <w:szCs w:val="24"/>
        </w:rPr>
      </w:pPr>
    </w:p>
    <w:p w14:paraId="6354199E" w14:textId="77777777" w:rsidR="00BB3256" w:rsidRPr="00B818CE" w:rsidRDefault="00BB3256" w:rsidP="00B818CE">
      <w:pPr>
        <w:spacing w:line="360" w:lineRule="auto"/>
        <w:rPr>
          <w:rFonts w:ascii="Times New Roman" w:hAnsi="Times New Roman" w:cs="Times New Roman"/>
          <w:sz w:val="24"/>
          <w:szCs w:val="24"/>
        </w:rPr>
      </w:pPr>
    </w:p>
    <w:p w14:paraId="19F69775" w14:textId="77777777" w:rsidR="00F84EAC" w:rsidRPr="00B818CE" w:rsidRDefault="00F84EAC" w:rsidP="00B818CE">
      <w:pPr>
        <w:spacing w:line="360" w:lineRule="auto"/>
        <w:rPr>
          <w:rFonts w:ascii="Times New Roman" w:hAnsi="Times New Roman" w:cs="Times New Roman"/>
          <w:sz w:val="24"/>
          <w:szCs w:val="24"/>
        </w:rPr>
      </w:pPr>
    </w:p>
    <w:sectPr w:rsidR="00F84EAC" w:rsidRPr="00B818CE"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12198"/>
    <w:rsid w:val="00026387"/>
    <w:rsid w:val="0004131D"/>
    <w:rsid w:val="00050894"/>
    <w:rsid w:val="00052659"/>
    <w:rsid w:val="00053AB4"/>
    <w:rsid w:val="00094EF0"/>
    <w:rsid w:val="000A796C"/>
    <w:rsid w:val="000B1545"/>
    <w:rsid w:val="000C1620"/>
    <w:rsid w:val="000C78CB"/>
    <w:rsid w:val="000D3C73"/>
    <w:rsid w:val="0010649F"/>
    <w:rsid w:val="0010665B"/>
    <w:rsid w:val="00106A8B"/>
    <w:rsid w:val="00114B8E"/>
    <w:rsid w:val="00126028"/>
    <w:rsid w:val="00131C26"/>
    <w:rsid w:val="001600C7"/>
    <w:rsid w:val="00162CC8"/>
    <w:rsid w:val="001868CD"/>
    <w:rsid w:val="00190314"/>
    <w:rsid w:val="00191D6A"/>
    <w:rsid w:val="001B5050"/>
    <w:rsid w:val="001C0F4B"/>
    <w:rsid w:val="001D6452"/>
    <w:rsid w:val="001F0360"/>
    <w:rsid w:val="002071DF"/>
    <w:rsid w:val="002176EC"/>
    <w:rsid w:val="00242217"/>
    <w:rsid w:val="00242ACC"/>
    <w:rsid w:val="00274094"/>
    <w:rsid w:val="0027764F"/>
    <w:rsid w:val="002802E6"/>
    <w:rsid w:val="00284DCA"/>
    <w:rsid w:val="002941F7"/>
    <w:rsid w:val="00296C23"/>
    <w:rsid w:val="002B0117"/>
    <w:rsid w:val="002B7108"/>
    <w:rsid w:val="002C63EB"/>
    <w:rsid w:val="002D027D"/>
    <w:rsid w:val="002E1289"/>
    <w:rsid w:val="002F61B2"/>
    <w:rsid w:val="002F7FB8"/>
    <w:rsid w:val="00313135"/>
    <w:rsid w:val="00314A75"/>
    <w:rsid w:val="003150E1"/>
    <w:rsid w:val="0031796B"/>
    <w:rsid w:val="00322FBB"/>
    <w:rsid w:val="0035033D"/>
    <w:rsid w:val="00351EF4"/>
    <w:rsid w:val="003612EA"/>
    <w:rsid w:val="0036454E"/>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3DD6"/>
    <w:rsid w:val="00493952"/>
    <w:rsid w:val="00494068"/>
    <w:rsid w:val="004A4B10"/>
    <w:rsid w:val="004B2BC9"/>
    <w:rsid w:val="004C5AA3"/>
    <w:rsid w:val="004D58A5"/>
    <w:rsid w:val="004E0BEE"/>
    <w:rsid w:val="004E148B"/>
    <w:rsid w:val="004F4018"/>
    <w:rsid w:val="004F5D82"/>
    <w:rsid w:val="004F7195"/>
    <w:rsid w:val="00513E0D"/>
    <w:rsid w:val="0054153F"/>
    <w:rsid w:val="00542AAB"/>
    <w:rsid w:val="00546291"/>
    <w:rsid w:val="00551E08"/>
    <w:rsid w:val="0055361D"/>
    <w:rsid w:val="00571C7F"/>
    <w:rsid w:val="005738F9"/>
    <w:rsid w:val="00593772"/>
    <w:rsid w:val="005A738A"/>
    <w:rsid w:val="005B5CF6"/>
    <w:rsid w:val="005B7145"/>
    <w:rsid w:val="005C085F"/>
    <w:rsid w:val="005D6C01"/>
    <w:rsid w:val="005E1CE3"/>
    <w:rsid w:val="005E4AAC"/>
    <w:rsid w:val="005E5C35"/>
    <w:rsid w:val="005F4642"/>
    <w:rsid w:val="00611F3A"/>
    <w:rsid w:val="00616054"/>
    <w:rsid w:val="0062573C"/>
    <w:rsid w:val="00627BCE"/>
    <w:rsid w:val="00632E44"/>
    <w:rsid w:val="0064497C"/>
    <w:rsid w:val="00650D45"/>
    <w:rsid w:val="00651145"/>
    <w:rsid w:val="00656E0F"/>
    <w:rsid w:val="00683A06"/>
    <w:rsid w:val="00684D5E"/>
    <w:rsid w:val="00686896"/>
    <w:rsid w:val="006A019C"/>
    <w:rsid w:val="006A0D01"/>
    <w:rsid w:val="006A1100"/>
    <w:rsid w:val="006B00C7"/>
    <w:rsid w:val="006B67FB"/>
    <w:rsid w:val="006C11F6"/>
    <w:rsid w:val="006C23C2"/>
    <w:rsid w:val="00711F96"/>
    <w:rsid w:val="00714F98"/>
    <w:rsid w:val="0071703C"/>
    <w:rsid w:val="00720BE0"/>
    <w:rsid w:val="00735DD0"/>
    <w:rsid w:val="00737E66"/>
    <w:rsid w:val="00755A9C"/>
    <w:rsid w:val="00760885"/>
    <w:rsid w:val="00763895"/>
    <w:rsid w:val="007702AE"/>
    <w:rsid w:val="0077225B"/>
    <w:rsid w:val="0077363C"/>
    <w:rsid w:val="0078184F"/>
    <w:rsid w:val="00785CD0"/>
    <w:rsid w:val="007A17F5"/>
    <w:rsid w:val="00814CA7"/>
    <w:rsid w:val="008202A0"/>
    <w:rsid w:val="00831794"/>
    <w:rsid w:val="00847651"/>
    <w:rsid w:val="00850CBE"/>
    <w:rsid w:val="00881692"/>
    <w:rsid w:val="008816D6"/>
    <w:rsid w:val="00882699"/>
    <w:rsid w:val="008828B5"/>
    <w:rsid w:val="008833CF"/>
    <w:rsid w:val="008B1009"/>
    <w:rsid w:val="008C0DFA"/>
    <w:rsid w:val="008E3B2A"/>
    <w:rsid w:val="008F74E6"/>
    <w:rsid w:val="00911BD7"/>
    <w:rsid w:val="00913203"/>
    <w:rsid w:val="009150C8"/>
    <w:rsid w:val="009335AC"/>
    <w:rsid w:val="009502C9"/>
    <w:rsid w:val="00952B07"/>
    <w:rsid w:val="009600B3"/>
    <w:rsid w:val="00963026"/>
    <w:rsid w:val="00967CE3"/>
    <w:rsid w:val="009B59DD"/>
    <w:rsid w:val="009D1FB2"/>
    <w:rsid w:val="009D4295"/>
    <w:rsid w:val="009E11DE"/>
    <w:rsid w:val="009E2579"/>
    <w:rsid w:val="00A03BF2"/>
    <w:rsid w:val="00A054A0"/>
    <w:rsid w:val="00A3231D"/>
    <w:rsid w:val="00A32B77"/>
    <w:rsid w:val="00A366AB"/>
    <w:rsid w:val="00A41A95"/>
    <w:rsid w:val="00A67A7B"/>
    <w:rsid w:val="00A802A5"/>
    <w:rsid w:val="00A82040"/>
    <w:rsid w:val="00A823A2"/>
    <w:rsid w:val="00A94C5C"/>
    <w:rsid w:val="00B0500B"/>
    <w:rsid w:val="00B15D19"/>
    <w:rsid w:val="00B33039"/>
    <w:rsid w:val="00B54FDD"/>
    <w:rsid w:val="00B60CEA"/>
    <w:rsid w:val="00B64C7D"/>
    <w:rsid w:val="00B7192D"/>
    <w:rsid w:val="00B818CE"/>
    <w:rsid w:val="00B85572"/>
    <w:rsid w:val="00B97780"/>
    <w:rsid w:val="00BA519B"/>
    <w:rsid w:val="00BA725E"/>
    <w:rsid w:val="00BB3256"/>
    <w:rsid w:val="00BC438F"/>
    <w:rsid w:val="00BD1903"/>
    <w:rsid w:val="00BF7806"/>
    <w:rsid w:val="00BF7A80"/>
    <w:rsid w:val="00C04AB6"/>
    <w:rsid w:val="00C15656"/>
    <w:rsid w:val="00C22C77"/>
    <w:rsid w:val="00C53FDE"/>
    <w:rsid w:val="00C54A9E"/>
    <w:rsid w:val="00C575ED"/>
    <w:rsid w:val="00C66A69"/>
    <w:rsid w:val="00C678E0"/>
    <w:rsid w:val="00C729F8"/>
    <w:rsid w:val="00C83FC1"/>
    <w:rsid w:val="00C85E04"/>
    <w:rsid w:val="00C91620"/>
    <w:rsid w:val="00CB35AF"/>
    <w:rsid w:val="00CD09C9"/>
    <w:rsid w:val="00CD7D36"/>
    <w:rsid w:val="00CE2BE4"/>
    <w:rsid w:val="00CF5376"/>
    <w:rsid w:val="00D1575C"/>
    <w:rsid w:val="00D405B4"/>
    <w:rsid w:val="00D55113"/>
    <w:rsid w:val="00D5632C"/>
    <w:rsid w:val="00D63EE7"/>
    <w:rsid w:val="00D70E7D"/>
    <w:rsid w:val="00D7392E"/>
    <w:rsid w:val="00D742B2"/>
    <w:rsid w:val="00D75F51"/>
    <w:rsid w:val="00D92396"/>
    <w:rsid w:val="00D95B89"/>
    <w:rsid w:val="00DB0391"/>
    <w:rsid w:val="00DB6202"/>
    <w:rsid w:val="00DB6D2F"/>
    <w:rsid w:val="00DC74D3"/>
    <w:rsid w:val="00DC7C86"/>
    <w:rsid w:val="00E06472"/>
    <w:rsid w:val="00E34498"/>
    <w:rsid w:val="00E535D0"/>
    <w:rsid w:val="00E80884"/>
    <w:rsid w:val="00E930B6"/>
    <w:rsid w:val="00EA3FEF"/>
    <w:rsid w:val="00EA589F"/>
    <w:rsid w:val="00EB7CD2"/>
    <w:rsid w:val="00EF72C8"/>
    <w:rsid w:val="00EF790F"/>
    <w:rsid w:val="00F25182"/>
    <w:rsid w:val="00F266DD"/>
    <w:rsid w:val="00F27A8E"/>
    <w:rsid w:val="00F442EA"/>
    <w:rsid w:val="00F6265F"/>
    <w:rsid w:val="00F650E8"/>
    <w:rsid w:val="00F66218"/>
    <w:rsid w:val="00F84EAC"/>
    <w:rsid w:val="00F9570E"/>
    <w:rsid w:val="00FA547D"/>
    <w:rsid w:val="00FD7B8A"/>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7</Pages>
  <Words>1058</Words>
  <Characters>6035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210</cp:revision>
  <dcterms:created xsi:type="dcterms:W3CDTF">2024-07-23T20:20:00Z</dcterms:created>
  <dcterms:modified xsi:type="dcterms:W3CDTF">2025-08-07T01:10:00Z</dcterms:modified>
</cp:coreProperties>
</file>